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91F8" w14:textId="77777777" w:rsidR="008670C8" w:rsidRDefault="008670C8" w:rsidP="008670C8">
      <w:pPr>
        <w:pStyle w:val="2"/>
        <w:spacing w:before="62" w:line="276" w:lineRule="exact"/>
        <w:ind w:left="0" w:right="79"/>
        <w:jc w:val="center"/>
      </w:pPr>
      <w:r>
        <w:t xml:space="preserve">ОБҐРУНТУВАННЯ </w:t>
      </w:r>
    </w:p>
    <w:p w14:paraId="0A5DA480" w14:textId="77777777" w:rsidR="008670C8" w:rsidRPr="00CD1A0A" w:rsidRDefault="008670C8" w:rsidP="008670C8">
      <w:pPr>
        <w:spacing w:line="276" w:lineRule="exact"/>
        <w:ind w:right="79"/>
        <w:jc w:val="center"/>
        <w:rPr>
          <w:b/>
          <w:color w:val="000000" w:themeColor="text1"/>
          <w:sz w:val="24"/>
          <w:szCs w:val="24"/>
        </w:rPr>
      </w:pPr>
      <w:r w:rsidRPr="00CD1A0A">
        <w:rPr>
          <w:b/>
          <w:color w:val="000000" w:themeColor="text1"/>
          <w:sz w:val="24"/>
          <w:szCs w:val="24"/>
        </w:rPr>
        <w:t>застосування процедури відкритих торгів з особливостями закупівлі:</w:t>
      </w:r>
    </w:p>
    <w:p w14:paraId="699ECBCD" w14:textId="77777777" w:rsidR="00866367" w:rsidRDefault="00866367" w:rsidP="008670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оточний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ремонт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частини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покрівлі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Комунального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закладу «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Дергачівський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ліцей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№ 3»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Дергачівської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міської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ради за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адресою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62303,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Харківська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обл., м.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Дергачі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вул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Сумський</w:t>
      </w:r>
      <w:proofErr w:type="spellEnd"/>
      <w:r w:rsidRPr="008663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шлях, 79-В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D41AD" w14:textId="33B609B2" w:rsidR="008670C8" w:rsidRPr="00CD1A0A" w:rsidRDefault="008670C8" w:rsidP="008670C8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CD1A0A">
        <w:rPr>
          <w:rFonts w:ascii="Times New Roman" w:hAnsi="Times New Roman" w:cs="Times New Roman"/>
          <w:b/>
          <w:sz w:val="24"/>
          <w:szCs w:val="24"/>
        </w:rPr>
        <w:t xml:space="preserve">(код ДК 021:2015 </w:t>
      </w:r>
      <w:r w:rsidRPr="00CD1A0A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45450000-6 – Інші завершальні будівельні роботи)</w:t>
      </w:r>
    </w:p>
    <w:p w14:paraId="21BD669C" w14:textId="77777777" w:rsidR="008670C8" w:rsidRDefault="008670C8" w:rsidP="008670C8">
      <w:pPr>
        <w:pStyle w:val="a3"/>
        <w:ind w:firstLine="720"/>
        <w:jc w:val="both"/>
        <w:rPr>
          <w:b/>
          <w:color w:val="000000" w:themeColor="text1"/>
          <w:sz w:val="24"/>
        </w:rPr>
      </w:pPr>
    </w:p>
    <w:p w14:paraId="7A164390" w14:textId="77777777" w:rsidR="008670C8" w:rsidRPr="00552580" w:rsidRDefault="008670C8" w:rsidP="008670C8">
      <w:pPr>
        <w:pStyle w:val="a3"/>
        <w:jc w:val="both"/>
        <w:rPr>
          <w:b/>
          <w:sz w:val="24"/>
          <w:szCs w:val="24"/>
        </w:rPr>
      </w:pPr>
      <w:r w:rsidRPr="003423CC">
        <w:rPr>
          <w:b/>
          <w:sz w:val="24"/>
          <w:szCs w:val="24"/>
        </w:rPr>
        <w:t>1</w:t>
      </w:r>
      <w:r w:rsidRPr="0055258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Замовник:</w:t>
      </w:r>
    </w:p>
    <w:p w14:paraId="432AE3CC" w14:textId="77777777" w:rsidR="008670C8" w:rsidRPr="00A62194" w:rsidRDefault="008670C8" w:rsidP="008670C8">
      <w:pPr>
        <w:pStyle w:val="a3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>1.1.</w:t>
      </w:r>
      <w:r>
        <w:rPr>
          <w:b/>
          <w:sz w:val="24"/>
          <w:szCs w:val="24"/>
        </w:rPr>
        <w:t xml:space="preserve"> </w:t>
      </w:r>
      <w:r w:rsidRPr="00552580">
        <w:rPr>
          <w:b/>
          <w:sz w:val="24"/>
          <w:szCs w:val="24"/>
        </w:rPr>
        <w:t>Найменування</w:t>
      </w:r>
      <w:r>
        <w:rPr>
          <w:spacing w:val="-9"/>
          <w:sz w:val="24"/>
          <w:szCs w:val="24"/>
        </w:rPr>
        <w:t>: Управління освіти та культури Дергачівської міської ради</w:t>
      </w:r>
    </w:p>
    <w:p w14:paraId="5F71E5F2" w14:textId="77777777" w:rsidR="008670C8" w:rsidRPr="00A62194" w:rsidRDefault="008670C8" w:rsidP="008670C8">
      <w:pPr>
        <w:pStyle w:val="a3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>1.2. Код за ЄДРПОУ</w:t>
      </w:r>
      <w:r>
        <w:rPr>
          <w:sz w:val="24"/>
          <w:szCs w:val="24"/>
        </w:rPr>
        <w:t xml:space="preserve">: </w:t>
      </w:r>
      <w:r w:rsidRPr="00A62194">
        <w:rPr>
          <w:sz w:val="24"/>
          <w:szCs w:val="24"/>
        </w:rPr>
        <w:t>43963788</w:t>
      </w:r>
    </w:p>
    <w:p w14:paraId="2F8F50C7" w14:textId="77777777" w:rsidR="008670C8" w:rsidRPr="00A62194" w:rsidRDefault="008670C8" w:rsidP="008670C8">
      <w:pPr>
        <w:pStyle w:val="a3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>1.3.</w:t>
      </w:r>
      <w:r>
        <w:rPr>
          <w:b/>
          <w:sz w:val="24"/>
          <w:szCs w:val="24"/>
        </w:rPr>
        <w:t xml:space="preserve"> </w:t>
      </w:r>
      <w:r w:rsidRPr="00552580">
        <w:rPr>
          <w:b/>
          <w:sz w:val="24"/>
          <w:szCs w:val="24"/>
        </w:rPr>
        <w:t>Місцезнаходження</w:t>
      </w:r>
      <w:r>
        <w:rPr>
          <w:sz w:val="24"/>
          <w:szCs w:val="24"/>
        </w:rPr>
        <w:t>:</w:t>
      </w:r>
      <w:r w:rsidRPr="00A62194">
        <w:rPr>
          <w:color w:val="454545"/>
          <w:sz w:val="24"/>
          <w:szCs w:val="24"/>
        </w:rPr>
        <w:t xml:space="preserve"> </w:t>
      </w:r>
      <w:r w:rsidRPr="00A62194">
        <w:rPr>
          <w:sz w:val="24"/>
          <w:szCs w:val="24"/>
        </w:rPr>
        <w:t>62303, Україна , Харківська обл., місто Дергачі, вул. Сумський шлях, будинок 6</w:t>
      </w:r>
    </w:p>
    <w:p w14:paraId="281AB04C" w14:textId="77777777" w:rsidR="008670C8" w:rsidRPr="006E0CAA" w:rsidRDefault="008670C8" w:rsidP="008670C8">
      <w:pPr>
        <w:spacing w:line="240" w:lineRule="exact"/>
        <w:ind w:right="146"/>
        <w:jc w:val="both"/>
        <w:rPr>
          <w:color w:val="000000" w:themeColor="text1"/>
          <w:sz w:val="24"/>
          <w:szCs w:val="24"/>
          <w:lang w:val="ru-RU"/>
        </w:rPr>
      </w:pPr>
      <w:r w:rsidRPr="00552580">
        <w:rPr>
          <w:b/>
          <w:color w:val="000000" w:themeColor="text1"/>
          <w:sz w:val="24"/>
          <w:szCs w:val="24"/>
        </w:rPr>
        <w:t xml:space="preserve">1.4. </w:t>
      </w:r>
      <w:r w:rsidRPr="00022B73">
        <w:rPr>
          <w:b/>
          <w:color w:val="000000" w:themeColor="text1"/>
          <w:sz w:val="24"/>
          <w:szCs w:val="24"/>
        </w:rPr>
        <w:t xml:space="preserve">Посадова особа замовника, відповідальна за проведення закупівлі (прізвище, </w:t>
      </w:r>
      <w:r>
        <w:rPr>
          <w:b/>
          <w:color w:val="000000" w:themeColor="text1"/>
          <w:sz w:val="24"/>
          <w:szCs w:val="24"/>
        </w:rPr>
        <w:t xml:space="preserve">                   </w:t>
      </w:r>
      <w:r w:rsidRPr="00022B73">
        <w:rPr>
          <w:b/>
          <w:color w:val="000000" w:themeColor="text1"/>
          <w:sz w:val="24"/>
          <w:szCs w:val="24"/>
        </w:rPr>
        <w:t xml:space="preserve">ім’я, по батькові, посада, електронна адреса.) </w:t>
      </w:r>
      <w:r>
        <w:rPr>
          <w:sz w:val="24"/>
          <w:szCs w:val="24"/>
        </w:rPr>
        <w:t>Маслова Наталія Олександрівна</w:t>
      </w:r>
      <w:r w:rsidRPr="00F61F77">
        <w:rPr>
          <w:sz w:val="24"/>
          <w:szCs w:val="24"/>
        </w:rPr>
        <w:t xml:space="preserve"> –  фахівець з публічних </w:t>
      </w:r>
      <w:proofErr w:type="spellStart"/>
      <w:r w:rsidRPr="00F61F77">
        <w:rPr>
          <w:sz w:val="24"/>
          <w:szCs w:val="24"/>
        </w:rPr>
        <w:t>закупівель</w:t>
      </w:r>
      <w:proofErr w:type="spellEnd"/>
      <w:r w:rsidRPr="00022B73">
        <w:rPr>
          <w:color w:val="000000" w:themeColor="text1"/>
          <w:sz w:val="24"/>
          <w:szCs w:val="24"/>
        </w:rPr>
        <w:t xml:space="preserve">, </w:t>
      </w:r>
      <w:proofErr w:type="spellStart"/>
      <w:r w:rsidRPr="00F61F77">
        <w:rPr>
          <w:sz w:val="24"/>
          <w:szCs w:val="24"/>
        </w:rPr>
        <w:t>тел</w:t>
      </w:r>
      <w:proofErr w:type="spellEnd"/>
      <w:r w:rsidRPr="00F61F77">
        <w:rPr>
          <w:sz w:val="24"/>
          <w:szCs w:val="24"/>
        </w:rPr>
        <w:t xml:space="preserve">. </w:t>
      </w:r>
      <w:r w:rsidRPr="0082148F">
        <w:rPr>
          <w:sz w:val="24"/>
          <w:szCs w:val="24"/>
        </w:rPr>
        <w:t xml:space="preserve">+38(098) </w:t>
      </w:r>
      <w:r>
        <w:rPr>
          <w:sz w:val="24"/>
          <w:szCs w:val="24"/>
        </w:rPr>
        <w:t>167-61-12</w:t>
      </w:r>
      <w:r w:rsidRPr="00F61F7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61F77">
        <w:rPr>
          <w:sz w:val="24"/>
          <w:szCs w:val="24"/>
          <w:lang w:val="en-US"/>
        </w:rPr>
        <w:t>E</w:t>
      </w:r>
      <w:r w:rsidRPr="00F61F77">
        <w:rPr>
          <w:sz w:val="24"/>
          <w:szCs w:val="24"/>
        </w:rPr>
        <w:t>-</w:t>
      </w:r>
      <w:r w:rsidRPr="00F61F77">
        <w:rPr>
          <w:sz w:val="24"/>
          <w:szCs w:val="24"/>
          <w:lang w:val="en-US"/>
        </w:rPr>
        <w:t>mail</w:t>
      </w:r>
      <w:r w:rsidRPr="00F61F77">
        <w:rPr>
          <w:sz w:val="24"/>
          <w:szCs w:val="24"/>
        </w:rPr>
        <w:t xml:space="preserve">: </w:t>
      </w:r>
      <w:bookmarkStart w:id="0" w:name="_Hlk187147787"/>
      <w:proofErr w:type="spellStart"/>
      <w:r>
        <w:rPr>
          <w:sz w:val="24"/>
          <w:szCs w:val="24"/>
          <w:lang w:val="en-US"/>
        </w:rPr>
        <w:t>buh</w:t>
      </w:r>
      <w:r w:rsidRPr="00F61F77">
        <w:rPr>
          <w:sz w:val="24"/>
          <w:szCs w:val="24"/>
          <w:lang w:val="en-US"/>
        </w:rPr>
        <w:t>osvita</w:t>
      </w:r>
      <w:proofErr w:type="spellEnd"/>
      <w:r w:rsidRPr="00F61F77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F61F77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gmail</w:t>
      </w:r>
      <w:proofErr w:type="spellEnd"/>
      <w:r w:rsidRPr="006E0CAA">
        <w:rPr>
          <w:sz w:val="24"/>
          <w:szCs w:val="24"/>
          <w:lang w:val="ru-RU"/>
        </w:rPr>
        <w:t>.</w:t>
      </w:r>
      <w:r>
        <w:rPr>
          <w:sz w:val="24"/>
          <w:szCs w:val="24"/>
          <w:lang w:val="en-US"/>
        </w:rPr>
        <w:t>com</w:t>
      </w:r>
    </w:p>
    <w:bookmarkEnd w:id="0"/>
    <w:p w14:paraId="22EA0A76" w14:textId="21FCB77E" w:rsidR="008670C8" w:rsidRPr="00CD1A0A" w:rsidRDefault="008670C8" w:rsidP="008670C8">
      <w:pPr>
        <w:spacing w:line="240" w:lineRule="exact"/>
        <w:ind w:right="146"/>
        <w:jc w:val="both"/>
        <w:rPr>
          <w:b/>
          <w:bCs/>
          <w:sz w:val="24"/>
          <w:szCs w:val="24"/>
        </w:rPr>
      </w:pPr>
      <w:r w:rsidRPr="00CD1A0A">
        <w:rPr>
          <w:b/>
          <w:bCs/>
          <w:sz w:val="24"/>
          <w:szCs w:val="24"/>
        </w:rPr>
        <w:t>1.5. Дата</w:t>
      </w:r>
      <w:r w:rsidRPr="00CD1A0A">
        <w:rPr>
          <w:b/>
          <w:bCs/>
          <w:spacing w:val="-8"/>
          <w:sz w:val="24"/>
          <w:szCs w:val="24"/>
        </w:rPr>
        <w:t xml:space="preserve"> </w:t>
      </w:r>
      <w:r w:rsidRPr="00CD1A0A">
        <w:rPr>
          <w:b/>
          <w:bCs/>
          <w:sz w:val="24"/>
          <w:szCs w:val="24"/>
        </w:rPr>
        <w:t>прийняття</w:t>
      </w:r>
      <w:r w:rsidRPr="00CD1A0A">
        <w:rPr>
          <w:b/>
          <w:bCs/>
          <w:spacing w:val="-8"/>
          <w:sz w:val="24"/>
          <w:szCs w:val="24"/>
        </w:rPr>
        <w:t xml:space="preserve"> </w:t>
      </w:r>
      <w:r w:rsidRPr="00CD1A0A">
        <w:rPr>
          <w:b/>
          <w:bCs/>
          <w:sz w:val="24"/>
          <w:szCs w:val="24"/>
        </w:rPr>
        <w:t>уповноваженою особою</w:t>
      </w:r>
      <w:r w:rsidRPr="00CD1A0A">
        <w:rPr>
          <w:b/>
          <w:bCs/>
          <w:spacing w:val="-7"/>
          <w:sz w:val="24"/>
          <w:szCs w:val="24"/>
        </w:rPr>
        <w:t xml:space="preserve"> </w:t>
      </w:r>
      <w:r w:rsidRPr="00CD1A0A">
        <w:rPr>
          <w:b/>
          <w:bCs/>
          <w:sz w:val="24"/>
          <w:szCs w:val="24"/>
        </w:rPr>
        <w:t>рішення</w:t>
      </w:r>
      <w:r w:rsidRPr="00CD1A0A">
        <w:rPr>
          <w:b/>
          <w:bCs/>
          <w:spacing w:val="-8"/>
          <w:sz w:val="24"/>
          <w:szCs w:val="24"/>
        </w:rPr>
        <w:t xml:space="preserve"> </w:t>
      </w:r>
      <w:r w:rsidRPr="00CD1A0A">
        <w:rPr>
          <w:b/>
          <w:bCs/>
          <w:sz w:val="24"/>
          <w:szCs w:val="24"/>
        </w:rPr>
        <w:t>про</w:t>
      </w:r>
      <w:r w:rsidRPr="00CD1A0A">
        <w:rPr>
          <w:b/>
          <w:bCs/>
          <w:spacing w:val="-8"/>
          <w:sz w:val="24"/>
          <w:szCs w:val="24"/>
        </w:rPr>
        <w:t xml:space="preserve"> </w:t>
      </w:r>
      <w:r w:rsidRPr="00CD1A0A">
        <w:rPr>
          <w:b/>
          <w:bCs/>
          <w:sz w:val="24"/>
          <w:szCs w:val="24"/>
        </w:rPr>
        <w:t>застосування</w:t>
      </w:r>
      <w:r w:rsidRPr="00CD1A0A">
        <w:rPr>
          <w:b/>
          <w:bCs/>
          <w:spacing w:val="-7"/>
          <w:sz w:val="24"/>
          <w:szCs w:val="24"/>
        </w:rPr>
        <w:t xml:space="preserve"> п</w:t>
      </w:r>
      <w:r w:rsidRPr="00CD1A0A">
        <w:rPr>
          <w:b/>
          <w:bCs/>
          <w:sz w:val="24"/>
          <w:szCs w:val="24"/>
        </w:rPr>
        <w:t>роцедури  відкритих торгів по</w:t>
      </w:r>
      <w:r w:rsidRPr="00CD1A0A">
        <w:rPr>
          <w:b/>
          <w:bCs/>
          <w:spacing w:val="-4"/>
          <w:sz w:val="24"/>
          <w:szCs w:val="24"/>
        </w:rPr>
        <w:t xml:space="preserve"> </w:t>
      </w:r>
      <w:r w:rsidRPr="00CD1A0A">
        <w:rPr>
          <w:b/>
          <w:bCs/>
          <w:sz w:val="24"/>
          <w:szCs w:val="24"/>
        </w:rPr>
        <w:t xml:space="preserve">закупівлі : </w:t>
      </w:r>
      <w:r>
        <w:rPr>
          <w:b/>
          <w:bCs/>
          <w:sz w:val="24"/>
          <w:szCs w:val="24"/>
        </w:rPr>
        <w:t>2</w:t>
      </w:r>
      <w:r w:rsidR="00866367">
        <w:rPr>
          <w:b/>
          <w:bCs/>
          <w:sz w:val="24"/>
          <w:szCs w:val="24"/>
        </w:rPr>
        <w:t>7</w:t>
      </w:r>
      <w:r w:rsidRPr="00CD1A0A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 w:rsidR="00866367">
        <w:rPr>
          <w:b/>
          <w:bCs/>
          <w:sz w:val="24"/>
          <w:szCs w:val="24"/>
        </w:rPr>
        <w:t>7</w:t>
      </w:r>
      <w:r w:rsidRPr="00CD1A0A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6</w:t>
      </w:r>
      <w:r w:rsidRPr="00CD1A0A">
        <w:rPr>
          <w:b/>
          <w:bCs/>
          <w:sz w:val="24"/>
          <w:szCs w:val="24"/>
        </w:rPr>
        <w:t xml:space="preserve"> р.</w:t>
      </w:r>
    </w:p>
    <w:p w14:paraId="07A002D9" w14:textId="77777777" w:rsidR="008670C8" w:rsidRDefault="008670C8" w:rsidP="008670C8">
      <w:pPr>
        <w:pStyle w:val="2"/>
        <w:tabs>
          <w:tab w:val="left" w:pos="531"/>
        </w:tabs>
        <w:spacing w:before="12" w:line="235" w:lineRule="auto"/>
        <w:ind w:left="0" w:right="-63"/>
        <w:rPr>
          <w:b w:val="0"/>
        </w:rPr>
      </w:pPr>
    </w:p>
    <w:p w14:paraId="2099F83B" w14:textId="77777777" w:rsidR="008670C8" w:rsidRPr="005B393C" w:rsidRDefault="008670C8" w:rsidP="008670C8">
      <w:pPr>
        <w:pStyle w:val="a3"/>
        <w:jc w:val="both"/>
        <w:rPr>
          <w:b/>
          <w:sz w:val="24"/>
          <w:szCs w:val="24"/>
        </w:rPr>
      </w:pPr>
      <w:r w:rsidRPr="005B393C">
        <w:rPr>
          <w:b/>
          <w:sz w:val="24"/>
          <w:szCs w:val="24"/>
        </w:rPr>
        <w:t>2. Інформація про предмет</w:t>
      </w:r>
      <w:r w:rsidRPr="005B393C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закупівлі:</w:t>
      </w:r>
    </w:p>
    <w:p w14:paraId="4DD4A827" w14:textId="6DFAA3D4" w:rsidR="008670C8" w:rsidRPr="00CD1A0A" w:rsidRDefault="008670C8" w:rsidP="008670C8">
      <w:pPr>
        <w:pStyle w:val="a3"/>
        <w:ind w:right="79"/>
        <w:jc w:val="both"/>
        <w:rPr>
          <w:sz w:val="24"/>
          <w:szCs w:val="24"/>
        </w:rPr>
      </w:pPr>
      <w:r w:rsidRPr="005B6BA7">
        <w:rPr>
          <w:b/>
          <w:sz w:val="24"/>
          <w:szCs w:val="24"/>
        </w:rPr>
        <w:t>2.1.Найменування предмета закупівлі</w:t>
      </w:r>
      <w:r>
        <w:rPr>
          <w:sz w:val="24"/>
          <w:szCs w:val="24"/>
        </w:rPr>
        <w:t>:</w:t>
      </w:r>
      <w:r w:rsidRPr="00A62194">
        <w:rPr>
          <w:sz w:val="24"/>
          <w:szCs w:val="24"/>
        </w:rPr>
        <w:t xml:space="preserve"> </w:t>
      </w:r>
      <w:r w:rsidR="00866367" w:rsidRPr="00F549F9">
        <w:rPr>
          <w:sz w:val="24"/>
          <w:szCs w:val="24"/>
        </w:rPr>
        <w:t>П</w:t>
      </w:r>
      <w:r w:rsidR="00866367" w:rsidRPr="00F549F9">
        <w:rPr>
          <w:sz w:val="24"/>
          <w:szCs w:val="24"/>
          <w:shd w:val="clear" w:color="auto" w:fill="FFFFFF"/>
        </w:rPr>
        <w:t xml:space="preserve">оточний ремонт частини покрівлі Комунального закладу «Дергачівський ліцей № 3» Дергачівської міської ради за </w:t>
      </w:r>
      <w:proofErr w:type="spellStart"/>
      <w:r w:rsidR="00866367" w:rsidRPr="00F549F9">
        <w:rPr>
          <w:sz w:val="24"/>
          <w:szCs w:val="24"/>
          <w:shd w:val="clear" w:color="auto" w:fill="FFFFFF"/>
        </w:rPr>
        <w:t>адресою</w:t>
      </w:r>
      <w:proofErr w:type="spellEnd"/>
      <w:r w:rsidR="00866367" w:rsidRPr="00F549F9">
        <w:rPr>
          <w:sz w:val="24"/>
          <w:szCs w:val="24"/>
          <w:shd w:val="clear" w:color="auto" w:fill="FFFFFF"/>
        </w:rPr>
        <w:t>: 62303, Харківська обл., м. Дергачі, вул. Сумський шлях, 79-В</w:t>
      </w:r>
    </w:p>
    <w:p w14:paraId="7243CD43" w14:textId="5352E8A1" w:rsidR="008670C8" w:rsidRDefault="008670C8" w:rsidP="008670C8">
      <w:pPr>
        <w:pStyle w:val="a3"/>
        <w:jc w:val="both"/>
        <w:rPr>
          <w:color w:val="454545"/>
          <w:sz w:val="24"/>
          <w:szCs w:val="24"/>
        </w:rPr>
      </w:pPr>
      <w:r w:rsidRPr="005B6BA7">
        <w:rPr>
          <w:b/>
          <w:sz w:val="24"/>
          <w:szCs w:val="24"/>
        </w:rPr>
        <w:t>2.2. Кількість товарів або обсяг виконання робіт чи надання</w:t>
      </w:r>
      <w:r w:rsidRPr="005B6BA7">
        <w:rPr>
          <w:b/>
          <w:spacing w:val="-13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послуг</w:t>
      </w:r>
      <w:r w:rsidRPr="001E7C28">
        <w:rPr>
          <w:b/>
          <w:sz w:val="24"/>
          <w:szCs w:val="24"/>
        </w:rPr>
        <w:t xml:space="preserve">: </w:t>
      </w:r>
      <w:r w:rsidRPr="001E7C28">
        <w:rPr>
          <w:color w:val="45454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1 </w:t>
      </w:r>
      <w:r w:rsidR="00866367">
        <w:rPr>
          <w:color w:val="000000" w:themeColor="text1"/>
          <w:sz w:val="24"/>
          <w:szCs w:val="24"/>
        </w:rPr>
        <w:t>послуга</w:t>
      </w:r>
    </w:p>
    <w:p w14:paraId="2E266F2A" w14:textId="5A31D8D4" w:rsidR="008670C8" w:rsidRPr="00CD1A0A" w:rsidRDefault="008670C8" w:rsidP="008670C8">
      <w:pPr>
        <w:pStyle w:val="a3"/>
        <w:ind w:right="79"/>
        <w:jc w:val="both"/>
        <w:rPr>
          <w:sz w:val="24"/>
          <w:szCs w:val="24"/>
        </w:rPr>
      </w:pPr>
      <w:r w:rsidRPr="005B6BA7">
        <w:rPr>
          <w:b/>
          <w:sz w:val="24"/>
          <w:szCs w:val="24"/>
        </w:rPr>
        <w:t>2.3. Місце</w:t>
      </w:r>
      <w:r w:rsidRPr="005B6BA7">
        <w:rPr>
          <w:b/>
          <w:spacing w:val="-5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поставки</w:t>
      </w:r>
      <w:r w:rsidRPr="005B6BA7">
        <w:rPr>
          <w:b/>
          <w:spacing w:val="-5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товарів,</w:t>
      </w:r>
      <w:r w:rsidRPr="005B6BA7">
        <w:rPr>
          <w:b/>
          <w:spacing w:val="-4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виконання</w:t>
      </w:r>
      <w:r w:rsidRPr="005B6BA7">
        <w:rPr>
          <w:b/>
          <w:spacing w:val="-5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робіт</w:t>
      </w:r>
      <w:r w:rsidRPr="005B6BA7">
        <w:rPr>
          <w:b/>
          <w:spacing w:val="-5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чи</w:t>
      </w:r>
      <w:r w:rsidRPr="005B6BA7">
        <w:rPr>
          <w:b/>
          <w:spacing w:val="-4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надання</w:t>
      </w:r>
      <w:r w:rsidRPr="005B6BA7">
        <w:rPr>
          <w:b/>
          <w:spacing w:val="-5"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>послуг:</w:t>
      </w:r>
      <w:r w:rsidRPr="00A62194">
        <w:rPr>
          <w:spacing w:val="-4"/>
          <w:sz w:val="24"/>
          <w:szCs w:val="24"/>
        </w:rPr>
        <w:t xml:space="preserve"> </w:t>
      </w:r>
      <w:r w:rsidR="00866367" w:rsidRPr="00F549F9">
        <w:rPr>
          <w:sz w:val="24"/>
          <w:szCs w:val="24"/>
          <w:shd w:val="clear" w:color="auto" w:fill="FFFFFF"/>
        </w:rPr>
        <w:t>62303, Харківська обл., м. Дергачі, вул. Сумський шлях, 79-В</w:t>
      </w:r>
    </w:p>
    <w:p w14:paraId="1383606C" w14:textId="0236F293" w:rsidR="008670C8" w:rsidRDefault="008670C8" w:rsidP="008670C8">
      <w:pPr>
        <w:pStyle w:val="a3"/>
        <w:jc w:val="both"/>
        <w:rPr>
          <w:spacing w:val="-21"/>
          <w:sz w:val="24"/>
          <w:szCs w:val="24"/>
        </w:rPr>
      </w:pPr>
      <w:r w:rsidRPr="005B6BA7">
        <w:rPr>
          <w:b/>
          <w:sz w:val="24"/>
          <w:szCs w:val="24"/>
        </w:rPr>
        <w:t>2.4. Строк поставки товарів, виконання робіт чи надання послуг:</w:t>
      </w:r>
      <w:r w:rsidRPr="00A62194">
        <w:rPr>
          <w:spacing w:val="-21"/>
          <w:sz w:val="24"/>
          <w:szCs w:val="24"/>
        </w:rPr>
        <w:t xml:space="preserve">  </w:t>
      </w:r>
      <w:r w:rsidRPr="001E7C28">
        <w:rPr>
          <w:spacing w:val="-21"/>
          <w:sz w:val="24"/>
          <w:szCs w:val="24"/>
        </w:rPr>
        <w:t xml:space="preserve">до </w:t>
      </w:r>
      <w:r w:rsidR="00866367">
        <w:rPr>
          <w:spacing w:val="-21"/>
          <w:sz w:val="24"/>
          <w:szCs w:val="24"/>
        </w:rPr>
        <w:t>30 листопада</w:t>
      </w:r>
      <w:r>
        <w:rPr>
          <w:spacing w:val="-21"/>
          <w:sz w:val="24"/>
          <w:szCs w:val="24"/>
        </w:rPr>
        <w:t xml:space="preserve">  </w:t>
      </w:r>
      <w:r w:rsidRPr="001E7C28">
        <w:rPr>
          <w:spacing w:val="-21"/>
          <w:sz w:val="24"/>
          <w:szCs w:val="24"/>
        </w:rPr>
        <w:t>202</w:t>
      </w:r>
      <w:r w:rsidR="00866367">
        <w:rPr>
          <w:spacing w:val="-21"/>
          <w:sz w:val="24"/>
          <w:szCs w:val="24"/>
        </w:rPr>
        <w:t>6</w:t>
      </w:r>
      <w:r>
        <w:rPr>
          <w:spacing w:val="-21"/>
          <w:sz w:val="24"/>
          <w:szCs w:val="24"/>
        </w:rPr>
        <w:t xml:space="preserve"> </w:t>
      </w:r>
      <w:r w:rsidRPr="001E7C28">
        <w:rPr>
          <w:spacing w:val="-21"/>
          <w:sz w:val="24"/>
          <w:szCs w:val="24"/>
        </w:rPr>
        <w:t>р</w:t>
      </w:r>
      <w:r w:rsidR="00866367">
        <w:rPr>
          <w:spacing w:val="-21"/>
          <w:sz w:val="24"/>
          <w:szCs w:val="24"/>
        </w:rPr>
        <w:t>оку включно.</w:t>
      </w:r>
    </w:p>
    <w:p w14:paraId="3216D19F" w14:textId="77777777" w:rsidR="008670C8" w:rsidRDefault="008670C8" w:rsidP="008670C8">
      <w:pPr>
        <w:pStyle w:val="a3"/>
        <w:jc w:val="both"/>
        <w:rPr>
          <w:spacing w:val="-21"/>
          <w:sz w:val="24"/>
          <w:szCs w:val="24"/>
        </w:rPr>
      </w:pPr>
    </w:p>
    <w:p w14:paraId="3074980E" w14:textId="109FBF00" w:rsidR="008670C8" w:rsidRDefault="008670C8" w:rsidP="008670C8">
      <w:pPr>
        <w:pStyle w:val="a3"/>
        <w:jc w:val="both"/>
        <w:rPr>
          <w:sz w:val="24"/>
          <w:szCs w:val="24"/>
        </w:rPr>
      </w:pPr>
      <w:r w:rsidRPr="005B393C">
        <w:rPr>
          <w:b/>
          <w:sz w:val="24"/>
          <w:szCs w:val="24"/>
        </w:rPr>
        <w:t>3. Умова застосування процедури відкритих торгів проведення закупівлі</w:t>
      </w:r>
      <w:r>
        <w:rPr>
          <w:sz w:val="24"/>
          <w:szCs w:val="24"/>
        </w:rPr>
        <w:t>: ч</w:t>
      </w:r>
      <w:r w:rsidRPr="00A62194">
        <w:rPr>
          <w:sz w:val="24"/>
          <w:szCs w:val="24"/>
        </w:rPr>
        <w:t xml:space="preserve">инний </w:t>
      </w:r>
      <w:r w:rsidRPr="00B00E59">
        <w:rPr>
          <w:sz w:val="24"/>
          <w:szCs w:val="24"/>
        </w:rPr>
        <w:t xml:space="preserve">Закон України «Про публічні закупівлі» з урахуванням постанови Кабінету Міністрів України від 12.10.2022 № 1178 “Про затвердження особливостей здійснення публічних </w:t>
      </w:r>
      <w:proofErr w:type="spellStart"/>
      <w:r w:rsidRPr="00B00E59">
        <w:rPr>
          <w:sz w:val="24"/>
          <w:szCs w:val="24"/>
        </w:rPr>
        <w:t>закупівель</w:t>
      </w:r>
      <w:proofErr w:type="spellEnd"/>
      <w:r w:rsidRPr="00B00E59">
        <w:rPr>
          <w:sz w:val="24"/>
          <w:szCs w:val="24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скасування”(зі змінами</w:t>
      </w:r>
      <w:r w:rsidR="00866367">
        <w:rPr>
          <w:sz w:val="24"/>
          <w:szCs w:val="24"/>
        </w:rPr>
        <w:t xml:space="preserve"> та доповненнями</w:t>
      </w:r>
      <w:r w:rsidRPr="00B00E59">
        <w:rPr>
          <w:sz w:val="24"/>
          <w:szCs w:val="24"/>
        </w:rPr>
        <w:t>)</w:t>
      </w:r>
      <w:r w:rsidR="00866367">
        <w:rPr>
          <w:sz w:val="24"/>
          <w:szCs w:val="24"/>
        </w:rPr>
        <w:t xml:space="preserve"> </w:t>
      </w:r>
    </w:p>
    <w:p w14:paraId="03FA1C05" w14:textId="77777777" w:rsidR="008670C8" w:rsidRDefault="008670C8" w:rsidP="008670C8">
      <w:pPr>
        <w:pStyle w:val="a3"/>
        <w:jc w:val="both"/>
        <w:rPr>
          <w:sz w:val="24"/>
          <w:szCs w:val="24"/>
        </w:rPr>
      </w:pPr>
    </w:p>
    <w:p w14:paraId="2D119182" w14:textId="2FC215A4" w:rsidR="008670C8" w:rsidRPr="00CD1A0A" w:rsidRDefault="008670C8" w:rsidP="008670C8">
      <w:pPr>
        <w:pStyle w:val="a3"/>
        <w:ind w:right="79"/>
        <w:jc w:val="both"/>
        <w:rPr>
          <w:sz w:val="24"/>
          <w:szCs w:val="24"/>
        </w:rPr>
      </w:pPr>
      <w:r w:rsidRPr="009634D3">
        <w:rPr>
          <w:b/>
          <w:sz w:val="24"/>
          <w:szCs w:val="24"/>
        </w:rPr>
        <w:t>4. Обґрунтування доцільності</w:t>
      </w:r>
      <w:r w:rsidRPr="009634D3">
        <w:rPr>
          <w:b/>
          <w:spacing w:val="-14"/>
          <w:sz w:val="24"/>
          <w:szCs w:val="24"/>
        </w:rPr>
        <w:t xml:space="preserve"> </w:t>
      </w:r>
      <w:r w:rsidRPr="009634D3">
        <w:rPr>
          <w:b/>
          <w:sz w:val="24"/>
          <w:szCs w:val="24"/>
        </w:rPr>
        <w:t>закупівлі</w:t>
      </w:r>
      <w:r w:rsidRPr="009634D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6E62C8" w:rsidRPr="006E62C8">
        <w:rPr>
          <w:sz w:val="24"/>
          <w:szCs w:val="24"/>
        </w:rPr>
        <w:t xml:space="preserve">Проведення поточного ремонту частини покрівлі Комунального закладу «Дергачівський ліцей № 3» Дергачівської міської ради за </w:t>
      </w:r>
      <w:proofErr w:type="spellStart"/>
      <w:r w:rsidR="006E62C8" w:rsidRPr="006E62C8">
        <w:rPr>
          <w:sz w:val="24"/>
          <w:szCs w:val="24"/>
        </w:rPr>
        <w:t>адресою</w:t>
      </w:r>
      <w:proofErr w:type="spellEnd"/>
      <w:r w:rsidR="006E62C8" w:rsidRPr="006E62C8">
        <w:rPr>
          <w:sz w:val="24"/>
          <w:szCs w:val="24"/>
        </w:rPr>
        <w:t>: 62303, Харківська область, м. Дергачі, вул. Сумський шлях, 79-В є необхідним для забезпечення належного технічного стану будівлі закладу освіти, запобігання подальшому руйнуванню конструктивних елементів покрівлі та недопущення проникнення атмосферних опадів до приміщень ліцею.</w:t>
      </w:r>
    </w:p>
    <w:p w14:paraId="1607E9B7" w14:textId="77777777" w:rsidR="008670C8" w:rsidRDefault="008670C8" w:rsidP="008670C8">
      <w:pPr>
        <w:pStyle w:val="a3"/>
        <w:ind w:right="7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ab/>
        <w:t xml:space="preserve">Для забезпечення такої потреби Управління </w:t>
      </w:r>
      <w:r>
        <w:rPr>
          <w:sz w:val="24"/>
          <w:szCs w:val="24"/>
        </w:rPr>
        <w:t>освіти та культури Дергачівської міської ради</w:t>
      </w:r>
      <w:r>
        <w:rPr>
          <w:sz w:val="24"/>
          <w:szCs w:val="24"/>
          <w:lang w:eastAsia="zh-CN"/>
        </w:rPr>
        <w:t xml:space="preserve"> проводить закупівлю:</w:t>
      </w:r>
    </w:p>
    <w:p w14:paraId="489DE1E1" w14:textId="6F7E09C3" w:rsidR="008670C8" w:rsidRDefault="008670C8" w:rsidP="008670C8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zh-CN"/>
        </w:rPr>
        <w:t xml:space="preserve">Ідентифікатор закупівлі </w:t>
      </w:r>
      <w:r w:rsidRPr="00A03ACE">
        <w:rPr>
          <w:sz w:val="24"/>
          <w:szCs w:val="24"/>
        </w:rPr>
        <w:t>UA-202</w:t>
      </w:r>
      <w:r>
        <w:rPr>
          <w:sz w:val="24"/>
          <w:szCs w:val="24"/>
        </w:rPr>
        <w:t>6</w:t>
      </w:r>
      <w:r w:rsidRPr="00A03ACE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66367">
        <w:rPr>
          <w:sz w:val="24"/>
          <w:szCs w:val="24"/>
        </w:rPr>
        <w:t>7</w:t>
      </w:r>
      <w:r w:rsidRPr="00A03ACE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66367">
        <w:rPr>
          <w:sz w:val="24"/>
          <w:szCs w:val="24"/>
        </w:rPr>
        <w:t>7</w:t>
      </w:r>
      <w:r w:rsidRPr="00A03ACE">
        <w:rPr>
          <w:sz w:val="24"/>
          <w:szCs w:val="24"/>
        </w:rPr>
        <w:t>-0</w:t>
      </w:r>
      <w:r>
        <w:rPr>
          <w:sz w:val="24"/>
          <w:szCs w:val="24"/>
        </w:rPr>
        <w:t>0</w:t>
      </w:r>
      <w:r w:rsidR="00866367">
        <w:rPr>
          <w:sz w:val="24"/>
          <w:szCs w:val="24"/>
        </w:rPr>
        <w:t>6595</w:t>
      </w:r>
      <w:r w:rsidRPr="00A03ACE">
        <w:rPr>
          <w:sz w:val="24"/>
          <w:szCs w:val="24"/>
        </w:rPr>
        <w:t>-a</w:t>
      </w:r>
    </w:p>
    <w:p w14:paraId="6BEF4AC1" w14:textId="77777777" w:rsidR="008670C8" w:rsidRPr="00040BDE" w:rsidRDefault="008670C8" w:rsidP="008670C8">
      <w:pPr>
        <w:pStyle w:val="a3"/>
        <w:jc w:val="both"/>
        <w:rPr>
          <w:sz w:val="24"/>
          <w:szCs w:val="24"/>
        </w:rPr>
      </w:pPr>
    </w:p>
    <w:p w14:paraId="5613BC08" w14:textId="77777777" w:rsidR="008670C8" w:rsidRDefault="008670C8" w:rsidP="008670C8">
      <w:pPr>
        <w:pStyle w:val="a3"/>
        <w:ind w:left="1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267E49">
        <w:rPr>
          <w:b/>
          <w:sz w:val="24"/>
          <w:szCs w:val="24"/>
        </w:rPr>
        <w:t xml:space="preserve">. </w:t>
      </w:r>
      <w:proofErr w:type="spellStart"/>
      <w:r w:rsidRPr="00267E49">
        <w:rPr>
          <w:b/>
          <w:sz w:val="24"/>
          <w:szCs w:val="24"/>
        </w:rPr>
        <w:t>Інформацiя</w:t>
      </w:r>
      <w:proofErr w:type="spellEnd"/>
      <w:r w:rsidRPr="00267E49">
        <w:rPr>
          <w:b/>
          <w:sz w:val="24"/>
          <w:szCs w:val="24"/>
        </w:rPr>
        <w:t xml:space="preserve"> про </w:t>
      </w:r>
      <w:proofErr w:type="spellStart"/>
      <w:r w:rsidRPr="00267E49">
        <w:rPr>
          <w:b/>
          <w:sz w:val="24"/>
          <w:szCs w:val="24"/>
        </w:rPr>
        <w:t>технiчнi</w:t>
      </w:r>
      <w:proofErr w:type="spellEnd"/>
      <w:r w:rsidRPr="00267E49">
        <w:rPr>
          <w:b/>
          <w:sz w:val="24"/>
          <w:szCs w:val="24"/>
        </w:rPr>
        <w:t xml:space="preserve">, </w:t>
      </w:r>
      <w:proofErr w:type="spellStart"/>
      <w:r w:rsidRPr="00267E49">
        <w:rPr>
          <w:b/>
          <w:sz w:val="24"/>
          <w:szCs w:val="24"/>
        </w:rPr>
        <w:t>якiснi</w:t>
      </w:r>
      <w:proofErr w:type="spellEnd"/>
      <w:r w:rsidRPr="00267E49">
        <w:rPr>
          <w:b/>
          <w:sz w:val="24"/>
          <w:szCs w:val="24"/>
        </w:rPr>
        <w:t xml:space="preserve"> та </w:t>
      </w:r>
      <w:proofErr w:type="spellStart"/>
      <w:r w:rsidRPr="00267E49">
        <w:rPr>
          <w:b/>
          <w:sz w:val="24"/>
          <w:szCs w:val="24"/>
        </w:rPr>
        <w:t>кiлькiснi</w:t>
      </w:r>
      <w:proofErr w:type="spellEnd"/>
      <w:r w:rsidRPr="00267E49">
        <w:rPr>
          <w:b/>
          <w:sz w:val="24"/>
          <w:szCs w:val="24"/>
        </w:rPr>
        <w:t xml:space="preserve"> характеристики предмета </w:t>
      </w:r>
      <w:proofErr w:type="spellStart"/>
      <w:r w:rsidRPr="00267E49">
        <w:rPr>
          <w:b/>
          <w:sz w:val="24"/>
          <w:szCs w:val="24"/>
        </w:rPr>
        <w:t>закупiвлi</w:t>
      </w:r>
      <w:proofErr w:type="spellEnd"/>
      <w:r w:rsidRPr="00267E49">
        <w:rPr>
          <w:b/>
          <w:sz w:val="24"/>
          <w:szCs w:val="24"/>
        </w:rPr>
        <w:t>.</w:t>
      </w:r>
    </w:p>
    <w:p w14:paraId="02E92E8A" w14:textId="77777777" w:rsidR="00866367" w:rsidRPr="00866367" w:rsidRDefault="008670C8" w:rsidP="00866367">
      <w:pPr>
        <w:keepLines/>
        <w:ind w:firstLine="567"/>
        <w:jc w:val="both"/>
        <w:rPr>
          <w:sz w:val="24"/>
          <w:szCs w:val="24"/>
        </w:rPr>
      </w:pPr>
      <w:r w:rsidRPr="004C1A07">
        <w:rPr>
          <w:bCs/>
          <w:sz w:val="24"/>
          <w:szCs w:val="24"/>
        </w:rPr>
        <w:t>1.</w:t>
      </w:r>
      <w:r w:rsidRPr="004C1A07">
        <w:rPr>
          <w:bCs/>
          <w:sz w:val="24"/>
          <w:szCs w:val="24"/>
        </w:rPr>
        <w:tab/>
      </w:r>
      <w:r w:rsidR="00866367" w:rsidRPr="00866367">
        <w:rPr>
          <w:sz w:val="24"/>
          <w:szCs w:val="24"/>
        </w:rPr>
        <w:t xml:space="preserve">Показники загальновиробничих (ЗВВ) та адміністративних витрат </w:t>
      </w:r>
      <w:r w:rsidR="00866367" w:rsidRPr="00866367">
        <w:rPr>
          <w:sz w:val="24"/>
          <w:szCs w:val="24"/>
          <w:lang w:val="ru-RU"/>
        </w:rPr>
        <w:t xml:space="preserve">(за </w:t>
      </w:r>
      <w:proofErr w:type="spellStart"/>
      <w:r w:rsidR="00866367" w:rsidRPr="00866367">
        <w:rPr>
          <w:sz w:val="24"/>
          <w:szCs w:val="24"/>
          <w:lang w:val="ru-RU"/>
        </w:rPr>
        <w:t>наявност</w:t>
      </w:r>
      <w:proofErr w:type="spellEnd"/>
      <w:r w:rsidR="00866367" w:rsidRPr="00866367">
        <w:rPr>
          <w:sz w:val="24"/>
          <w:szCs w:val="24"/>
        </w:rPr>
        <w:t>і</w:t>
      </w:r>
      <w:r w:rsidR="00866367" w:rsidRPr="00866367">
        <w:rPr>
          <w:sz w:val="24"/>
          <w:szCs w:val="24"/>
          <w:lang w:val="ru-RU"/>
        </w:rPr>
        <w:t xml:space="preserve">) </w:t>
      </w:r>
      <w:r w:rsidR="00866367" w:rsidRPr="00866367">
        <w:rPr>
          <w:sz w:val="24"/>
          <w:szCs w:val="24"/>
        </w:rPr>
        <w:t>у складі ціни пропозиції Учасника в</w:t>
      </w:r>
      <w:r w:rsidR="00866367" w:rsidRPr="00866367">
        <w:rPr>
          <w:sz w:val="24"/>
          <w:szCs w:val="24"/>
          <w:lang w:val="ru-RU"/>
        </w:rPr>
        <w:t>и</w:t>
      </w:r>
      <w:proofErr w:type="spellStart"/>
      <w:r w:rsidR="00866367" w:rsidRPr="00866367">
        <w:rPr>
          <w:sz w:val="24"/>
          <w:szCs w:val="24"/>
        </w:rPr>
        <w:t>рахув</w:t>
      </w:r>
      <w:r w:rsidR="00866367" w:rsidRPr="00866367">
        <w:rPr>
          <w:sz w:val="24"/>
          <w:szCs w:val="24"/>
          <w:lang w:val="ru-RU"/>
        </w:rPr>
        <w:t>уються</w:t>
      </w:r>
      <w:proofErr w:type="spellEnd"/>
      <w:r w:rsidR="00866367" w:rsidRPr="00866367">
        <w:rPr>
          <w:sz w:val="24"/>
          <w:szCs w:val="24"/>
        </w:rPr>
        <w:t xml:space="preserve"> згідно вимог КНУ «Настанови з визначення вартості будівництва». Ціна тендерної пропозиції учасника повинна бути визначена за динамічною договірною ціною згідно «Настанови з визначення вартості будівництва» згідно наказу </w:t>
      </w:r>
      <w:proofErr w:type="spellStart"/>
      <w:r w:rsidR="00866367" w:rsidRPr="00866367">
        <w:rPr>
          <w:sz w:val="24"/>
          <w:szCs w:val="24"/>
        </w:rPr>
        <w:t>Мінрегіону</w:t>
      </w:r>
      <w:proofErr w:type="spellEnd"/>
      <w:r w:rsidR="00866367" w:rsidRPr="00866367">
        <w:rPr>
          <w:sz w:val="24"/>
          <w:szCs w:val="24"/>
        </w:rPr>
        <w:t xml:space="preserve"> від 01.11.2021 №281 «Про затвердження кошторисних норм України у будівництві», яка формується на підставі вартості підрядних робіт, до складу якої включаються прямі, загальновиробничі та інші витрати на поточний ремонт об’єкту, прибуток, кошти на покриття адміністративних витрат (за наявності) будівельних організацій.  </w:t>
      </w:r>
    </w:p>
    <w:p w14:paraId="46AB0F11" w14:textId="77777777" w:rsidR="00866367" w:rsidRPr="00866367" w:rsidRDefault="00866367" w:rsidP="00866367">
      <w:pPr>
        <w:keepLines/>
        <w:ind w:firstLine="567"/>
        <w:jc w:val="both"/>
        <w:rPr>
          <w:b/>
          <w:bCs/>
          <w:sz w:val="24"/>
          <w:szCs w:val="24"/>
          <w:u w:val="single"/>
        </w:rPr>
      </w:pPr>
      <w:r w:rsidRPr="00866367">
        <w:rPr>
          <w:sz w:val="24"/>
          <w:szCs w:val="24"/>
        </w:rPr>
        <w:lastRenderedPageBreak/>
        <w:t xml:space="preserve">До розрахунку ціни входять усі види робіт, у тому числі й ті, які </w:t>
      </w:r>
      <w:proofErr w:type="spellStart"/>
      <w:r w:rsidRPr="00866367">
        <w:rPr>
          <w:sz w:val="24"/>
          <w:szCs w:val="24"/>
        </w:rPr>
        <w:t>доручатимуться</w:t>
      </w:r>
      <w:proofErr w:type="spellEnd"/>
      <w:r w:rsidRPr="00866367">
        <w:rPr>
          <w:sz w:val="24"/>
          <w:szCs w:val="24"/>
        </w:rPr>
        <w:t xml:space="preserve"> для виконання третім особам (в разі їх залучення). Не врахована учасником вартість окремих робіт не сплачуються замовником окремо, а витрати на їх виконання вважаються врахованими у загальній його ціні тендерної пропозиції. </w:t>
      </w:r>
      <w:r w:rsidRPr="00866367">
        <w:rPr>
          <w:b/>
          <w:bCs/>
          <w:sz w:val="24"/>
          <w:szCs w:val="24"/>
          <w:u w:val="single"/>
        </w:rPr>
        <w:t xml:space="preserve">Ціна Тендерної пропозиції вказується без ПДВ незалежно від системи оподаткування Учасника. </w:t>
      </w:r>
    </w:p>
    <w:p w14:paraId="2B6DDC17" w14:textId="77777777" w:rsidR="00866367" w:rsidRPr="00866367" w:rsidRDefault="00866367" w:rsidP="00866367">
      <w:pPr>
        <w:keepLines/>
        <w:ind w:firstLine="567"/>
        <w:jc w:val="both"/>
        <w:rPr>
          <w:sz w:val="24"/>
          <w:szCs w:val="24"/>
        </w:rPr>
      </w:pPr>
      <w:r w:rsidRPr="00866367">
        <w:rPr>
          <w:sz w:val="24"/>
          <w:szCs w:val="24"/>
        </w:rPr>
        <w:t>Послуги (роботи) повинні бути виконані з дотриманням технологічних процесів будівництва, відповідати вимогам будівельних норм, правилам  та стандартам, встановленим для виконання такого виду робіт (послуг), з метою забезпечення надійності, міцності, стійкості і довговічності конструкцій тощо.</w:t>
      </w:r>
    </w:p>
    <w:p w14:paraId="30A131D4" w14:textId="77777777" w:rsidR="00866367" w:rsidRPr="00866367" w:rsidRDefault="00866367" w:rsidP="00866367">
      <w:pPr>
        <w:keepLines/>
        <w:ind w:firstLine="567"/>
        <w:jc w:val="both"/>
        <w:rPr>
          <w:sz w:val="24"/>
          <w:szCs w:val="24"/>
        </w:rPr>
      </w:pPr>
      <w:r w:rsidRPr="00866367">
        <w:rPr>
          <w:b/>
          <w:bCs/>
          <w:sz w:val="24"/>
          <w:szCs w:val="24"/>
        </w:rPr>
        <w:t>2</w:t>
      </w:r>
      <w:r w:rsidRPr="00866367">
        <w:rPr>
          <w:sz w:val="24"/>
          <w:szCs w:val="24"/>
        </w:rPr>
        <w:t xml:space="preserve">. Під час виконання договору про закупівлю, учасник зобов’язується дотримуватись передбачених законодавством вимог щодо застосування заходів із захисту довкілля. </w:t>
      </w:r>
    </w:p>
    <w:p w14:paraId="4E5E8544" w14:textId="2047EFA8" w:rsidR="008670C8" w:rsidRDefault="00866367" w:rsidP="00866367">
      <w:pPr>
        <w:pStyle w:val="a3"/>
        <w:ind w:firstLine="709"/>
        <w:jc w:val="both"/>
        <w:rPr>
          <w:sz w:val="24"/>
          <w:szCs w:val="24"/>
        </w:rPr>
      </w:pPr>
      <w:r w:rsidRPr="00866367">
        <w:rPr>
          <w:sz w:val="24"/>
          <w:szCs w:val="24"/>
        </w:rPr>
        <w:t>Під час надання послуг (виконання робіт) потрібно передбачати необхідні заходи для мінімізації використання негативного впливу на довкілля, недопущення забруднення повітря та води, ерозії ґрунту, знищення рослинного покриву, диких тварин тощо</w:t>
      </w:r>
    </w:p>
    <w:p w14:paraId="02C1B409" w14:textId="77777777" w:rsidR="00866367" w:rsidRPr="00866367" w:rsidRDefault="00866367" w:rsidP="00866367">
      <w:pPr>
        <w:pStyle w:val="a3"/>
        <w:ind w:firstLine="709"/>
        <w:jc w:val="both"/>
        <w:rPr>
          <w:b/>
          <w:sz w:val="24"/>
          <w:szCs w:val="24"/>
        </w:rPr>
      </w:pPr>
    </w:p>
    <w:p w14:paraId="1B2B582C" w14:textId="77777777" w:rsidR="008670C8" w:rsidRDefault="008670C8" w:rsidP="008670C8">
      <w:pPr>
        <w:pStyle w:val="a3"/>
        <w:ind w:firstLine="720"/>
        <w:jc w:val="both"/>
        <w:rPr>
          <w:sz w:val="24"/>
          <w:szCs w:val="24"/>
        </w:rPr>
      </w:pPr>
      <w:r w:rsidRPr="006F5386">
        <w:rPr>
          <w:b/>
          <w:sz w:val="24"/>
          <w:szCs w:val="24"/>
        </w:rPr>
        <w:t xml:space="preserve">6. Обґрунтування </w:t>
      </w:r>
      <w:r>
        <w:rPr>
          <w:b/>
          <w:sz w:val="24"/>
          <w:szCs w:val="24"/>
        </w:rPr>
        <w:t>очікуваної вартості</w:t>
      </w:r>
      <w:r w:rsidRPr="006F5386">
        <w:rPr>
          <w:b/>
          <w:sz w:val="24"/>
          <w:szCs w:val="24"/>
        </w:rPr>
        <w:t xml:space="preserve"> закупівлі</w:t>
      </w:r>
      <w:r w:rsidRPr="006F5386">
        <w:rPr>
          <w:sz w:val="24"/>
          <w:szCs w:val="24"/>
        </w:rPr>
        <w:t>:</w:t>
      </w:r>
    </w:p>
    <w:p w14:paraId="68E25AFC" w14:textId="7203FD7D" w:rsidR="008670C8" w:rsidRPr="003F50C2" w:rsidRDefault="008670C8" w:rsidP="008670C8">
      <w:pPr>
        <w:pStyle w:val="a3"/>
        <w:ind w:firstLine="720"/>
        <w:jc w:val="both"/>
        <w:rPr>
          <w:sz w:val="24"/>
          <w:szCs w:val="24"/>
        </w:rPr>
      </w:pPr>
      <w:r w:rsidRPr="004C1A07">
        <w:rPr>
          <w:sz w:val="24"/>
          <w:szCs w:val="24"/>
        </w:rPr>
        <w:t>Очікувана вартість предмета закупівлі визначена згідно з кошторисною частиною.</w:t>
      </w:r>
      <w:r>
        <w:rPr>
          <w:sz w:val="24"/>
          <w:szCs w:val="24"/>
        </w:rPr>
        <w:t xml:space="preserve"> </w:t>
      </w:r>
      <w:r w:rsidRPr="004C1A07">
        <w:rPr>
          <w:sz w:val="24"/>
          <w:szCs w:val="24"/>
        </w:rPr>
        <w:t xml:space="preserve">Очікувана ціна </w:t>
      </w:r>
      <w:r>
        <w:rPr>
          <w:sz w:val="24"/>
          <w:szCs w:val="24"/>
        </w:rPr>
        <w:t>–</w:t>
      </w:r>
      <w:r w:rsidRPr="004C1A07">
        <w:rPr>
          <w:sz w:val="24"/>
          <w:szCs w:val="24"/>
        </w:rPr>
        <w:t xml:space="preserve"> </w:t>
      </w:r>
      <w:r w:rsidR="00866367">
        <w:rPr>
          <w:sz w:val="24"/>
          <w:szCs w:val="24"/>
        </w:rPr>
        <w:t>3 097 610</w:t>
      </w:r>
      <w:r>
        <w:rPr>
          <w:sz w:val="24"/>
          <w:szCs w:val="24"/>
        </w:rPr>
        <w:t>,00</w:t>
      </w:r>
      <w:r w:rsidRPr="00A03ACE">
        <w:rPr>
          <w:sz w:val="24"/>
          <w:szCs w:val="24"/>
        </w:rPr>
        <w:t xml:space="preserve"> </w:t>
      </w:r>
      <w:r w:rsidRPr="004C1A07">
        <w:rPr>
          <w:sz w:val="24"/>
          <w:szCs w:val="24"/>
        </w:rPr>
        <w:t>грн.</w:t>
      </w:r>
      <w:r w:rsidR="00866367">
        <w:rPr>
          <w:sz w:val="24"/>
          <w:szCs w:val="24"/>
        </w:rPr>
        <w:t xml:space="preserve"> без ПДВ</w:t>
      </w:r>
    </w:p>
    <w:p w14:paraId="4EC96EEE" w14:textId="77777777" w:rsidR="008670C8" w:rsidRDefault="008670C8" w:rsidP="008670C8">
      <w:pPr>
        <w:pStyle w:val="a3"/>
        <w:ind w:firstLine="720"/>
      </w:pPr>
    </w:p>
    <w:sectPr w:rsidR="008670C8" w:rsidSect="00CD1A0A">
      <w:pgSz w:w="11900" w:h="16840"/>
      <w:pgMar w:top="850" w:right="850" w:bottom="850" w:left="141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1B"/>
    <w:rsid w:val="0001091B"/>
    <w:rsid w:val="00663711"/>
    <w:rsid w:val="00684CAA"/>
    <w:rsid w:val="006E62C8"/>
    <w:rsid w:val="00866367"/>
    <w:rsid w:val="008670C8"/>
    <w:rsid w:val="00A4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7E98"/>
  <w15:chartTrackingRefBased/>
  <w15:docId w15:val="{BF85DA01-0824-4F2B-BDDC-6C1E98CC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670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670C8"/>
    <w:pPr>
      <w:spacing w:line="273" w:lineRule="exact"/>
      <w:ind w:left="1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670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8670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TML1">
    <w:name w:val="Стандартный HTML1"/>
    <w:rsid w:val="00867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410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val="ru-RU" w:eastAsia="ar-SA"/>
    </w:rPr>
  </w:style>
  <w:style w:type="paragraph" w:styleId="a4">
    <w:name w:val="header"/>
    <w:basedOn w:val="a"/>
    <w:link w:val="a5"/>
    <w:uiPriority w:val="99"/>
    <w:unhideWhenUsed/>
    <w:rsid w:val="00866367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ru-RU"/>
    </w:rPr>
  </w:style>
  <w:style w:type="character" w:customStyle="1" w:styleId="a5">
    <w:name w:val="Верхній колонтитул Знак"/>
    <w:basedOn w:val="a0"/>
    <w:link w:val="a4"/>
    <w:uiPriority w:val="99"/>
    <w:rsid w:val="008663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2954</Words>
  <Characters>1684</Characters>
  <Application>Microsoft Office Word</Application>
  <DocSecurity>0</DocSecurity>
  <Lines>14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2026-01-23T09:02:00Z</cp:lastPrinted>
  <dcterms:created xsi:type="dcterms:W3CDTF">2026-01-23T09:00:00Z</dcterms:created>
  <dcterms:modified xsi:type="dcterms:W3CDTF">2026-07-27T13:10:00Z</dcterms:modified>
</cp:coreProperties>
</file>