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DC36" w14:textId="77777777" w:rsidR="00DF141C" w:rsidRDefault="00DF141C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AC734" w14:textId="77777777" w:rsidR="003A0610" w:rsidRPr="003A0610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10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4DF8E996" w14:textId="2AAB9D0F" w:rsidR="009B392B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10">
        <w:rPr>
          <w:rFonts w:ascii="Times New Roman" w:hAnsi="Times New Roman" w:cs="Times New Roman"/>
          <w:b/>
          <w:sz w:val="28"/>
          <w:szCs w:val="28"/>
        </w:rPr>
        <w:t xml:space="preserve">про задоволення запитів на публічну інформацію за </w:t>
      </w:r>
      <w:r w:rsidR="00005041">
        <w:rPr>
          <w:rFonts w:ascii="Times New Roman" w:hAnsi="Times New Roman" w:cs="Times New Roman"/>
          <w:b/>
          <w:sz w:val="28"/>
          <w:szCs w:val="28"/>
        </w:rPr>
        <w:t>квітень</w:t>
      </w:r>
      <w:r w:rsidR="00003F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0610">
        <w:rPr>
          <w:rFonts w:ascii="Times New Roman" w:hAnsi="Times New Roman" w:cs="Times New Roman"/>
          <w:b/>
          <w:sz w:val="28"/>
          <w:szCs w:val="28"/>
        </w:rPr>
        <w:t>202</w:t>
      </w:r>
      <w:r w:rsidR="0063494D">
        <w:rPr>
          <w:rFonts w:ascii="Times New Roman" w:hAnsi="Times New Roman" w:cs="Times New Roman"/>
          <w:b/>
          <w:sz w:val="28"/>
          <w:szCs w:val="28"/>
        </w:rPr>
        <w:t>6</w:t>
      </w:r>
      <w:r w:rsidRPr="003A0610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6125F535" w14:textId="77777777" w:rsidR="003A0610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59"/>
        <w:gridCol w:w="839"/>
        <w:gridCol w:w="303"/>
        <w:gridCol w:w="195"/>
        <w:gridCol w:w="703"/>
        <w:gridCol w:w="565"/>
        <w:gridCol w:w="96"/>
        <w:gridCol w:w="469"/>
        <w:gridCol w:w="807"/>
        <w:gridCol w:w="283"/>
        <w:gridCol w:w="426"/>
        <w:gridCol w:w="708"/>
        <w:gridCol w:w="284"/>
        <w:gridCol w:w="709"/>
        <w:gridCol w:w="708"/>
        <w:gridCol w:w="426"/>
        <w:gridCol w:w="992"/>
        <w:gridCol w:w="283"/>
        <w:gridCol w:w="851"/>
        <w:gridCol w:w="425"/>
        <w:gridCol w:w="622"/>
        <w:gridCol w:w="796"/>
        <w:gridCol w:w="283"/>
        <w:gridCol w:w="561"/>
        <w:gridCol w:w="820"/>
      </w:tblGrid>
      <w:tr w:rsidR="00EE4CE6" w14:paraId="56D1290D" w14:textId="77777777" w:rsidTr="00DF141C">
        <w:trPr>
          <w:cantSplit/>
          <w:trHeight w:val="525"/>
        </w:trPr>
        <w:tc>
          <w:tcPr>
            <w:tcW w:w="1972" w:type="dxa"/>
            <w:gridSpan w:val="2"/>
            <w:vMerge w:val="restart"/>
          </w:tcPr>
          <w:p w14:paraId="083CEAAB" w14:textId="77777777" w:rsidR="00EE4CE6" w:rsidRPr="003A0610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10">
              <w:rPr>
                <w:rFonts w:ascii="Times New Roman" w:hAnsi="Times New Roman" w:cs="Times New Roman"/>
                <w:sz w:val="24"/>
                <w:szCs w:val="24"/>
              </w:rPr>
              <w:t>Найменування органу</w:t>
            </w:r>
          </w:p>
        </w:tc>
        <w:tc>
          <w:tcPr>
            <w:tcW w:w="839" w:type="dxa"/>
            <w:vMerge w:val="restart"/>
            <w:textDirection w:val="btLr"/>
          </w:tcPr>
          <w:p w14:paraId="240351A1" w14:textId="77777777" w:rsidR="00EE4CE6" w:rsidRPr="00E72A67" w:rsidRDefault="00EE4CE6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отриманих запитів на інформацію </w:t>
            </w:r>
          </w:p>
        </w:tc>
        <w:tc>
          <w:tcPr>
            <w:tcW w:w="7957" w:type="dxa"/>
            <w:gridSpan w:val="16"/>
          </w:tcPr>
          <w:p w14:paraId="2E5F471C" w14:textId="77777777" w:rsidR="00EE4CE6" w:rsidRPr="00E72A67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Кількість запитів на інформацію, що надійшли</w:t>
            </w:r>
          </w:p>
        </w:tc>
        <w:tc>
          <w:tcPr>
            <w:tcW w:w="3538" w:type="dxa"/>
            <w:gridSpan w:val="6"/>
          </w:tcPr>
          <w:p w14:paraId="1837CACD" w14:textId="77777777" w:rsidR="00EE4CE6" w:rsidRPr="00EE4CE6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Результати розгляду запитів на інформацію</w:t>
            </w:r>
          </w:p>
        </w:tc>
        <w:tc>
          <w:tcPr>
            <w:tcW w:w="820" w:type="dxa"/>
            <w:vMerge w:val="restart"/>
            <w:textDirection w:val="btLr"/>
          </w:tcPr>
          <w:p w14:paraId="2F6BD4D8" w14:textId="77777777" w:rsidR="00EE4CE6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запит за змістом є звернення</w:t>
            </w:r>
          </w:p>
        </w:tc>
      </w:tr>
      <w:tr w:rsidR="00DF141C" w14:paraId="6EBE74B3" w14:textId="77777777" w:rsidTr="00DF141C">
        <w:trPr>
          <w:cantSplit/>
          <w:trHeight w:val="360"/>
        </w:trPr>
        <w:tc>
          <w:tcPr>
            <w:tcW w:w="1972" w:type="dxa"/>
            <w:gridSpan w:val="2"/>
            <w:vMerge/>
          </w:tcPr>
          <w:p w14:paraId="3120B59C" w14:textId="77777777" w:rsidR="00E72A67" w:rsidRPr="003A0610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extDirection w:val="btLr"/>
          </w:tcPr>
          <w:p w14:paraId="4EE3EC0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7"/>
          </w:tcPr>
          <w:p w14:paraId="18E19D09" w14:textId="77777777" w:rsidR="00E72A67" w:rsidRPr="00E72A67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за типом надходження</w:t>
            </w:r>
          </w:p>
        </w:tc>
        <w:tc>
          <w:tcPr>
            <w:tcW w:w="2410" w:type="dxa"/>
            <w:gridSpan w:val="5"/>
          </w:tcPr>
          <w:p w14:paraId="22521E5D" w14:textId="77777777" w:rsidR="00E72A67" w:rsidRPr="00E72A67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за особою запитувача</w:t>
            </w:r>
          </w:p>
        </w:tc>
        <w:tc>
          <w:tcPr>
            <w:tcW w:w="1134" w:type="dxa"/>
            <w:gridSpan w:val="2"/>
            <w:vMerge w:val="restart"/>
            <w:textDirection w:val="btLr"/>
          </w:tcPr>
          <w:p w14:paraId="4363A33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представників засобів масової інформації</w:t>
            </w:r>
          </w:p>
        </w:tc>
        <w:tc>
          <w:tcPr>
            <w:tcW w:w="1275" w:type="dxa"/>
            <w:gridSpan w:val="2"/>
            <w:vMerge w:val="restart"/>
            <w:textDirection w:val="btLr"/>
          </w:tcPr>
          <w:p w14:paraId="60783443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органів виконавчої влади як до розпорядника інформації</w:t>
            </w:r>
          </w:p>
        </w:tc>
        <w:tc>
          <w:tcPr>
            <w:tcW w:w="851" w:type="dxa"/>
            <w:vMerge w:val="restart"/>
            <w:textDirection w:val="btLr"/>
          </w:tcPr>
          <w:p w14:paraId="7E79E7A5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задоволено</w:t>
            </w:r>
          </w:p>
        </w:tc>
        <w:tc>
          <w:tcPr>
            <w:tcW w:w="1047" w:type="dxa"/>
            <w:gridSpan w:val="2"/>
            <w:vMerge w:val="restart"/>
            <w:textDirection w:val="btLr"/>
          </w:tcPr>
          <w:p w14:paraId="25B8A811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надіслано належним розпорядникам інформації</w:t>
            </w:r>
          </w:p>
        </w:tc>
        <w:tc>
          <w:tcPr>
            <w:tcW w:w="796" w:type="dxa"/>
            <w:vMerge w:val="restart"/>
            <w:textDirection w:val="btLr"/>
          </w:tcPr>
          <w:p w14:paraId="38146938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відмовлено</w:t>
            </w:r>
          </w:p>
        </w:tc>
        <w:tc>
          <w:tcPr>
            <w:tcW w:w="844" w:type="dxa"/>
            <w:gridSpan w:val="2"/>
            <w:vMerge w:val="restart"/>
            <w:textDirection w:val="btLr"/>
          </w:tcPr>
          <w:p w14:paraId="02156968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опрацьовується</w:t>
            </w:r>
          </w:p>
        </w:tc>
        <w:tc>
          <w:tcPr>
            <w:tcW w:w="820" w:type="dxa"/>
            <w:vMerge/>
          </w:tcPr>
          <w:p w14:paraId="0A796904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CE6" w14:paraId="3A3A5E4E" w14:textId="77777777" w:rsidTr="00DF141C">
        <w:trPr>
          <w:cantSplit/>
          <w:trHeight w:val="2790"/>
        </w:trPr>
        <w:tc>
          <w:tcPr>
            <w:tcW w:w="1972" w:type="dxa"/>
            <w:gridSpan w:val="2"/>
            <w:vMerge/>
          </w:tcPr>
          <w:p w14:paraId="1B8FFB58" w14:textId="77777777" w:rsidR="00E72A67" w:rsidRPr="003A0610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extDirection w:val="btLr"/>
          </w:tcPr>
          <w:p w14:paraId="7DAA2121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extDirection w:val="btLr"/>
          </w:tcPr>
          <w:p w14:paraId="02C5D7BE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поштою</w:t>
            </w:r>
          </w:p>
        </w:tc>
        <w:tc>
          <w:tcPr>
            <w:tcW w:w="703" w:type="dxa"/>
            <w:textDirection w:val="btLr"/>
          </w:tcPr>
          <w:p w14:paraId="7AF24519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електронною поштою</w:t>
            </w:r>
          </w:p>
        </w:tc>
        <w:tc>
          <w:tcPr>
            <w:tcW w:w="565" w:type="dxa"/>
            <w:textDirection w:val="btLr"/>
          </w:tcPr>
          <w:p w14:paraId="3B51CF5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факсом</w:t>
            </w:r>
          </w:p>
        </w:tc>
        <w:tc>
          <w:tcPr>
            <w:tcW w:w="565" w:type="dxa"/>
            <w:gridSpan w:val="2"/>
            <w:textDirection w:val="btLr"/>
          </w:tcPr>
          <w:p w14:paraId="4C8B0AF3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телефоном</w:t>
            </w:r>
          </w:p>
        </w:tc>
        <w:tc>
          <w:tcPr>
            <w:tcW w:w="807" w:type="dxa"/>
            <w:textDirection w:val="btLr"/>
          </w:tcPr>
          <w:p w14:paraId="0D2FF2C8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нарочно (іншим способом)</w:t>
            </w:r>
          </w:p>
        </w:tc>
        <w:tc>
          <w:tcPr>
            <w:tcW w:w="709" w:type="dxa"/>
            <w:gridSpan w:val="2"/>
            <w:textDirection w:val="btLr"/>
          </w:tcPr>
          <w:p w14:paraId="0381A8B8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фізичних осіб</w:t>
            </w:r>
          </w:p>
        </w:tc>
        <w:tc>
          <w:tcPr>
            <w:tcW w:w="708" w:type="dxa"/>
            <w:textDirection w:val="btLr"/>
          </w:tcPr>
          <w:p w14:paraId="203247F4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юридичних осіб</w:t>
            </w:r>
          </w:p>
        </w:tc>
        <w:tc>
          <w:tcPr>
            <w:tcW w:w="993" w:type="dxa"/>
            <w:gridSpan w:val="2"/>
            <w:textDirection w:val="btLr"/>
          </w:tcPr>
          <w:p w14:paraId="43FF1C74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об’єднання громадян без статусу юридичної особи</w:t>
            </w:r>
          </w:p>
        </w:tc>
        <w:tc>
          <w:tcPr>
            <w:tcW w:w="1134" w:type="dxa"/>
            <w:gridSpan w:val="2"/>
            <w:vMerge/>
          </w:tcPr>
          <w:p w14:paraId="2CF36C8D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</w:tcPr>
          <w:p w14:paraId="119831F8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6C1BB48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</w:tcPr>
          <w:p w14:paraId="213A77E0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vMerge/>
          </w:tcPr>
          <w:p w14:paraId="5B158120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vMerge/>
          </w:tcPr>
          <w:p w14:paraId="63077DAB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14:paraId="316CE92E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CE6" w14:paraId="6EC22596" w14:textId="77777777" w:rsidTr="00DF141C">
        <w:tc>
          <w:tcPr>
            <w:tcW w:w="1972" w:type="dxa"/>
            <w:gridSpan w:val="2"/>
          </w:tcPr>
          <w:p w14:paraId="6C40B2F2" w14:textId="0065B5C4" w:rsidR="003A0610" w:rsidRPr="00EE4CE6" w:rsidRDefault="00EE4CE6" w:rsidP="00D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Управління освіти</w:t>
            </w:r>
            <w:r w:rsidR="0063494D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 xml:space="preserve"> культури</w:t>
            </w:r>
            <w:r w:rsidR="00634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Дергачівської міської ради</w:t>
            </w:r>
          </w:p>
        </w:tc>
        <w:tc>
          <w:tcPr>
            <w:tcW w:w="839" w:type="dxa"/>
          </w:tcPr>
          <w:p w14:paraId="091DDB3D" w14:textId="7930EC36" w:rsidR="003A0610" w:rsidRPr="00533672" w:rsidRDefault="002A3197" w:rsidP="0032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gridSpan w:val="2"/>
          </w:tcPr>
          <w:p w14:paraId="5970673C" w14:textId="10BE5944" w:rsidR="003A0610" w:rsidRPr="00533672" w:rsidRDefault="00BD7BFA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14:paraId="48354BDA" w14:textId="6E4C40CB" w:rsidR="003A0610" w:rsidRPr="00533672" w:rsidRDefault="002A3197" w:rsidP="007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3FABC8FB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gridSpan w:val="2"/>
          </w:tcPr>
          <w:p w14:paraId="3C4A1668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7" w:type="dxa"/>
          </w:tcPr>
          <w:p w14:paraId="014A69BA" w14:textId="7F77F754" w:rsidR="003A0610" w:rsidRPr="00533672" w:rsidRDefault="00C47C90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14:paraId="1EC6C529" w14:textId="17185EF3" w:rsidR="003A0610" w:rsidRPr="00533672" w:rsidRDefault="00D61BAD" w:rsidP="007C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4A867F66" w14:textId="6AD2FF21" w:rsidR="003A0610" w:rsidRPr="00533672" w:rsidRDefault="002C16B3" w:rsidP="007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14:paraId="24D258AA" w14:textId="60D75E51" w:rsidR="003A0610" w:rsidRPr="00533672" w:rsidRDefault="00005041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34A0436E" w14:textId="0E709833" w:rsidR="003A0610" w:rsidRPr="00533672" w:rsidRDefault="002A319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14:paraId="0347AC5B" w14:textId="19A1009D" w:rsidR="003A0610" w:rsidRPr="00533672" w:rsidRDefault="00005041" w:rsidP="00DB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6FABC6EB" w14:textId="5822A560" w:rsidR="003A0610" w:rsidRPr="00533672" w:rsidRDefault="002A3197" w:rsidP="00DB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  <w:gridSpan w:val="2"/>
          </w:tcPr>
          <w:p w14:paraId="2BFB177E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6" w:type="dxa"/>
          </w:tcPr>
          <w:p w14:paraId="5AC0F964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2"/>
          </w:tcPr>
          <w:p w14:paraId="382C4925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20" w:type="dxa"/>
          </w:tcPr>
          <w:p w14:paraId="15FEE5CA" w14:textId="77777777" w:rsidR="003A0610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E4CE6" w14:paraId="1EA542EB" w14:textId="77777777" w:rsidTr="00E12701">
        <w:tc>
          <w:tcPr>
            <w:tcW w:w="15126" w:type="dxa"/>
            <w:gridSpan w:val="26"/>
          </w:tcPr>
          <w:p w14:paraId="2928D5F8" w14:textId="77777777" w:rsidR="00EE4CE6" w:rsidRDefault="00EE4CE6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141C" w14:paraId="69A6752A" w14:textId="77777777" w:rsidTr="00E12701">
        <w:tc>
          <w:tcPr>
            <w:tcW w:w="15126" w:type="dxa"/>
            <w:gridSpan w:val="26"/>
          </w:tcPr>
          <w:p w14:paraId="4504F136" w14:textId="77777777" w:rsidR="00DF141C" w:rsidRDefault="00DF141C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Види запитуваної інформації</w:t>
            </w:r>
          </w:p>
        </w:tc>
      </w:tr>
      <w:tr w:rsidR="00DF141C" w14:paraId="49C75211" w14:textId="77777777" w:rsidTr="00D61BAD">
        <w:trPr>
          <w:trHeight w:val="1816"/>
        </w:trPr>
        <w:tc>
          <w:tcPr>
            <w:tcW w:w="1413" w:type="dxa"/>
          </w:tcPr>
          <w:p w14:paraId="31E9B037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нформація про фізичну особу</w:t>
            </w:r>
          </w:p>
        </w:tc>
        <w:tc>
          <w:tcPr>
            <w:tcW w:w="1701" w:type="dxa"/>
            <w:gridSpan w:val="3"/>
          </w:tcPr>
          <w:p w14:paraId="6D19ED4B" w14:textId="11CC1C51" w:rsidR="00DF141C" w:rsidRPr="00DF141C" w:rsidRDefault="00BD7BFA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DF141C" w:rsidRPr="00DF141C">
              <w:rPr>
                <w:rFonts w:ascii="Times New Roman" w:hAnsi="Times New Roman" w:cs="Times New Roman"/>
                <w:sz w:val="24"/>
                <w:szCs w:val="24"/>
              </w:rPr>
              <w:t>нформація довідниково-енциклопедичного характеру</w:t>
            </w:r>
          </w:p>
        </w:tc>
        <w:tc>
          <w:tcPr>
            <w:tcW w:w="1559" w:type="dxa"/>
            <w:gridSpan w:val="4"/>
          </w:tcPr>
          <w:p w14:paraId="16B142BF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нформація про стан довкілля (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екологічна інформація)</w:t>
            </w:r>
          </w:p>
        </w:tc>
        <w:tc>
          <w:tcPr>
            <w:tcW w:w="1559" w:type="dxa"/>
            <w:gridSpan w:val="3"/>
          </w:tcPr>
          <w:p w14:paraId="295A4D77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Інформація про земельні ділянки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товар (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роботу, послугу)</w:t>
            </w:r>
          </w:p>
        </w:tc>
        <w:tc>
          <w:tcPr>
            <w:tcW w:w="1418" w:type="dxa"/>
            <w:gridSpan w:val="3"/>
          </w:tcPr>
          <w:p w14:paraId="085A8AED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Науково-технічна інформація</w:t>
            </w:r>
          </w:p>
        </w:tc>
        <w:tc>
          <w:tcPr>
            <w:tcW w:w="1417" w:type="dxa"/>
            <w:gridSpan w:val="2"/>
          </w:tcPr>
          <w:p w14:paraId="14905E86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Податкова та фінансова інформація</w:t>
            </w:r>
          </w:p>
        </w:tc>
        <w:tc>
          <w:tcPr>
            <w:tcW w:w="1418" w:type="dxa"/>
            <w:gridSpan w:val="2"/>
          </w:tcPr>
          <w:p w14:paraId="0186E58B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Правова інформація</w:t>
            </w:r>
          </w:p>
        </w:tc>
        <w:tc>
          <w:tcPr>
            <w:tcW w:w="1559" w:type="dxa"/>
            <w:gridSpan w:val="3"/>
          </w:tcPr>
          <w:p w14:paraId="2F20B514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Статистична інформація</w:t>
            </w:r>
          </w:p>
        </w:tc>
        <w:tc>
          <w:tcPr>
            <w:tcW w:w="1701" w:type="dxa"/>
            <w:gridSpan w:val="3"/>
          </w:tcPr>
          <w:p w14:paraId="14CF80DC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Соціологічна інформація</w:t>
            </w:r>
          </w:p>
        </w:tc>
        <w:tc>
          <w:tcPr>
            <w:tcW w:w="1381" w:type="dxa"/>
            <w:gridSpan w:val="2"/>
          </w:tcPr>
          <w:p w14:paraId="778F2690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Інші види інформації</w:t>
            </w:r>
          </w:p>
        </w:tc>
      </w:tr>
      <w:tr w:rsidR="00DF141C" w14:paraId="0E86CBE4" w14:textId="77777777" w:rsidTr="007A5EFB">
        <w:tc>
          <w:tcPr>
            <w:tcW w:w="1413" w:type="dxa"/>
          </w:tcPr>
          <w:p w14:paraId="7EA4400C" w14:textId="234E1B2F" w:rsidR="00DF141C" w:rsidRDefault="00C47C90" w:rsidP="00D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3"/>
          </w:tcPr>
          <w:p w14:paraId="7E39FF72" w14:textId="0675A109" w:rsidR="00DF141C" w:rsidRPr="004508DE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4"/>
          </w:tcPr>
          <w:p w14:paraId="1209B89F" w14:textId="69AF8A44" w:rsidR="00DF141C" w:rsidRDefault="00C47C90" w:rsidP="00D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3"/>
          </w:tcPr>
          <w:p w14:paraId="19FC5726" w14:textId="0425F425" w:rsidR="00DF141C" w:rsidRPr="00EE2B7A" w:rsidRDefault="00005041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3"/>
          </w:tcPr>
          <w:p w14:paraId="00A806CE" w14:textId="6DC79C12" w:rsidR="00DF141C" w:rsidRPr="00EE2B7A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</w:tcPr>
          <w:p w14:paraId="4919B094" w14:textId="1DBB55C1" w:rsidR="00DF141C" w:rsidRPr="00681E61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7997E9E4" w14:textId="36D5804A" w:rsidR="00DF141C" w:rsidRPr="00681E61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14:paraId="53F4CA1C" w14:textId="78C1655E" w:rsidR="00DF141C" w:rsidRPr="00681E61" w:rsidRDefault="00005041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70FA7ECB" w14:textId="2DF556DF" w:rsidR="00DF141C" w:rsidRPr="00533672" w:rsidRDefault="00C47C90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  <w:gridSpan w:val="2"/>
          </w:tcPr>
          <w:p w14:paraId="54DF1DCB" w14:textId="621EC9F6" w:rsidR="00DF141C" w:rsidRPr="007941BF" w:rsidRDefault="002A3197" w:rsidP="00D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6448A6D1" w14:textId="77777777" w:rsidR="003A0610" w:rsidRPr="003A0610" w:rsidRDefault="003A0610" w:rsidP="003A06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A0610" w:rsidRPr="003A0610" w:rsidSect="003A0610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8B"/>
    <w:rsid w:val="00003F70"/>
    <w:rsid w:val="00005041"/>
    <w:rsid w:val="0004790D"/>
    <w:rsid w:val="00097C89"/>
    <w:rsid w:val="00104829"/>
    <w:rsid w:val="0013184B"/>
    <w:rsid w:val="0013480D"/>
    <w:rsid w:val="00180DB5"/>
    <w:rsid w:val="001F1DA9"/>
    <w:rsid w:val="002361B7"/>
    <w:rsid w:val="002A3197"/>
    <w:rsid w:val="002C16B3"/>
    <w:rsid w:val="002E6874"/>
    <w:rsid w:val="00324623"/>
    <w:rsid w:val="003631EF"/>
    <w:rsid w:val="003A0610"/>
    <w:rsid w:val="003A3087"/>
    <w:rsid w:val="004436D5"/>
    <w:rsid w:val="004508DE"/>
    <w:rsid w:val="0045634B"/>
    <w:rsid w:val="00533672"/>
    <w:rsid w:val="005A4BD6"/>
    <w:rsid w:val="005B3BD8"/>
    <w:rsid w:val="0063494D"/>
    <w:rsid w:val="00681E61"/>
    <w:rsid w:val="00753266"/>
    <w:rsid w:val="007941BF"/>
    <w:rsid w:val="007A5EFB"/>
    <w:rsid w:val="007C54B0"/>
    <w:rsid w:val="0082606B"/>
    <w:rsid w:val="008A2280"/>
    <w:rsid w:val="008C4700"/>
    <w:rsid w:val="009652F4"/>
    <w:rsid w:val="009B290F"/>
    <w:rsid w:val="00A8044D"/>
    <w:rsid w:val="00AE27CA"/>
    <w:rsid w:val="00B114FB"/>
    <w:rsid w:val="00BD7BFA"/>
    <w:rsid w:val="00C47C90"/>
    <w:rsid w:val="00C657FD"/>
    <w:rsid w:val="00C760F8"/>
    <w:rsid w:val="00C9188B"/>
    <w:rsid w:val="00D318FE"/>
    <w:rsid w:val="00D61BAD"/>
    <w:rsid w:val="00DB58A1"/>
    <w:rsid w:val="00DF141C"/>
    <w:rsid w:val="00E2143E"/>
    <w:rsid w:val="00E45690"/>
    <w:rsid w:val="00E72A67"/>
    <w:rsid w:val="00EE2B7A"/>
    <w:rsid w:val="00EE4CE6"/>
    <w:rsid w:val="00F43032"/>
    <w:rsid w:val="00F8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2D3B"/>
  <w15:chartTrackingRefBased/>
  <w15:docId w15:val="{F4ECE78B-4535-40B9-AC2C-C38033E6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18</cp:revision>
  <dcterms:created xsi:type="dcterms:W3CDTF">2025-02-12T07:00:00Z</dcterms:created>
  <dcterms:modified xsi:type="dcterms:W3CDTF">2026-05-01T06:48:00Z</dcterms:modified>
</cp:coreProperties>
</file>