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7B57D" w14:textId="313FD079" w:rsidR="00A1377A" w:rsidRDefault="00B45016" w:rsidP="00B00E59">
      <w:pPr>
        <w:pStyle w:val="2"/>
        <w:spacing w:before="62" w:line="276" w:lineRule="exact"/>
        <w:ind w:left="0" w:right="79"/>
        <w:jc w:val="center"/>
      </w:pPr>
      <w:r>
        <w:t>ОБҐРУНТУВАННЯ</w:t>
      </w:r>
      <w:r w:rsidR="00343329">
        <w:t xml:space="preserve"> </w:t>
      </w:r>
    </w:p>
    <w:p w14:paraId="04F472D2" w14:textId="77777777" w:rsidR="002A55FE" w:rsidRPr="00CD1A0A" w:rsidRDefault="002A55FE" w:rsidP="002A55FE">
      <w:pPr>
        <w:spacing w:line="276" w:lineRule="exact"/>
        <w:ind w:right="79"/>
        <w:jc w:val="center"/>
        <w:rPr>
          <w:b/>
          <w:color w:val="000000" w:themeColor="text1"/>
          <w:sz w:val="24"/>
          <w:szCs w:val="24"/>
        </w:rPr>
      </w:pPr>
      <w:r w:rsidRPr="00CD1A0A">
        <w:rPr>
          <w:b/>
          <w:color w:val="000000" w:themeColor="text1"/>
          <w:sz w:val="24"/>
          <w:szCs w:val="24"/>
        </w:rPr>
        <w:t>застосування процедури відкритих торгів з особливостями закупівлі:</w:t>
      </w:r>
    </w:p>
    <w:p w14:paraId="06951554" w14:textId="77777777" w:rsidR="002A55FE" w:rsidRDefault="002A55FE" w:rsidP="003903CC">
      <w:pPr>
        <w:pStyle w:val="a7"/>
        <w:ind w:firstLine="720"/>
        <w:jc w:val="center"/>
        <w:rPr>
          <w:b/>
          <w:bCs/>
          <w:sz w:val="24"/>
          <w:szCs w:val="24"/>
        </w:rPr>
      </w:pPr>
      <w:bookmarkStart w:id="0" w:name="_Hlk240981694"/>
      <w:bookmarkStart w:id="1" w:name="_Hlk240981711"/>
      <w:r w:rsidRPr="002A55FE">
        <w:rPr>
          <w:b/>
          <w:bCs/>
          <w:sz w:val="24"/>
          <w:szCs w:val="24"/>
        </w:rPr>
        <w:t xml:space="preserve">Капітальний ремонт прилеглої території КЗ «Дергачівський ліцей №3» Дергачівської міської ради за </w:t>
      </w:r>
      <w:proofErr w:type="spellStart"/>
      <w:r w:rsidRPr="002A55FE">
        <w:rPr>
          <w:b/>
          <w:bCs/>
          <w:sz w:val="24"/>
          <w:szCs w:val="24"/>
        </w:rPr>
        <w:t>адресою</w:t>
      </w:r>
      <w:proofErr w:type="spellEnd"/>
      <w:r w:rsidRPr="002A55FE">
        <w:rPr>
          <w:b/>
          <w:bCs/>
          <w:sz w:val="24"/>
          <w:szCs w:val="24"/>
        </w:rPr>
        <w:t xml:space="preserve">: м. Дергачі, вул. Сумський шлях 79-В </w:t>
      </w:r>
      <w:bookmarkEnd w:id="0"/>
    </w:p>
    <w:p w14:paraId="45C3F4B0" w14:textId="205FFC4D" w:rsidR="003903CC" w:rsidRDefault="002A55FE" w:rsidP="003903CC">
      <w:pPr>
        <w:pStyle w:val="a7"/>
        <w:ind w:firstLine="720"/>
        <w:jc w:val="center"/>
        <w:rPr>
          <w:b/>
          <w:bCs/>
          <w:sz w:val="24"/>
          <w:szCs w:val="24"/>
        </w:rPr>
      </w:pPr>
      <w:r w:rsidRPr="002A55FE">
        <w:rPr>
          <w:b/>
          <w:bCs/>
          <w:sz w:val="24"/>
          <w:szCs w:val="24"/>
        </w:rPr>
        <w:t xml:space="preserve">(код ДК 021:2015:45230000-8 Будівництво трубопроводів, ліній зв`язку та </w:t>
      </w:r>
      <w:proofErr w:type="spellStart"/>
      <w:r w:rsidRPr="002A55FE">
        <w:rPr>
          <w:b/>
          <w:bCs/>
          <w:sz w:val="24"/>
          <w:szCs w:val="24"/>
        </w:rPr>
        <w:t>електропередач</w:t>
      </w:r>
      <w:proofErr w:type="spellEnd"/>
      <w:r w:rsidRPr="002A55FE">
        <w:rPr>
          <w:b/>
          <w:bCs/>
          <w:sz w:val="24"/>
          <w:szCs w:val="24"/>
        </w:rPr>
        <w:t>, шосе, доріг, аеродромів і залізничних доріг; вирівнювання поверхонь)</w:t>
      </w:r>
      <w:bookmarkEnd w:id="1"/>
    </w:p>
    <w:p w14:paraId="1D5EE613" w14:textId="77777777" w:rsidR="002A55FE" w:rsidRPr="002A55FE" w:rsidRDefault="002A55FE" w:rsidP="003903CC">
      <w:pPr>
        <w:pStyle w:val="a7"/>
        <w:ind w:firstLine="720"/>
        <w:jc w:val="center"/>
        <w:rPr>
          <w:b/>
          <w:bCs/>
          <w:color w:val="000000" w:themeColor="text1"/>
          <w:sz w:val="24"/>
          <w:szCs w:val="24"/>
        </w:rPr>
      </w:pPr>
    </w:p>
    <w:p w14:paraId="1D04304F" w14:textId="77777777" w:rsidR="00EA69F1" w:rsidRPr="00552580" w:rsidRDefault="00552580" w:rsidP="00022B73">
      <w:pPr>
        <w:pStyle w:val="a7"/>
        <w:jc w:val="both"/>
        <w:rPr>
          <w:b/>
          <w:sz w:val="24"/>
          <w:szCs w:val="24"/>
        </w:rPr>
      </w:pPr>
      <w:r w:rsidRPr="00552580">
        <w:rPr>
          <w:b/>
          <w:sz w:val="24"/>
          <w:szCs w:val="24"/>
          <w:lang w:val="ru-RU"/>
        </w:rPr>
        <w:t>1</w:t>
      </w:r>
      <w:r w:rsidRPr="00552580">
        <w:rPr>
          <w:b/>
          <w:sz w:val="24"/>
          <w:szCs w:val="24"/>
        </w:rPr>
        <w:t>.</w:t>
      </w:r>
      <w:r>
        <w:rPr>
          <w:b/>
          <w:sz w:val="24"/>
          <w:szCs w:val="24"/>
        </w:rPr>
        <w:t xml:space="preserve"> Замовник</w:t>
      </w:r>
      <w:r w:rsidR="005B393C">
        <w:rPr>
          <w:b/>
          <w:sz w:val="24"/>
          <w:szCs w:val="24"/>
        </w:rPr>
        <w:t>:</w:t>
      </w:r>
    </w:p>
    <w:p w14:paraId="44BE1393" w14:textId="32307FB4" w:rsidR="00EA69F1" w:rsidRPr="00A62194" w:rsidRDefault="00552580" w:rsidP="00022B73">
      <w:pPr>
        <w:pStyle w:val="a7"/>
        <w:jc w:val="both"/>
        <w:rPr>
          <w:sz w:val="24"/>
          <w:szCs w:val="24"/>
        </w:rPr>
      </w:pPr>
      <w:r w:rsidRPr="00552580">
        <w:rPr>
          <w:b/>
          <w:sz w:val="24"/>
          <w:szCs w:val="24"/>
        </w:rPr>
        <w:t>1.1.</w:t>
      </w:r>
      <w:r>
        <w:rPr>
          <w:b/>
          <w:sz w:val="24"/>
          <w:szCs w:val="24"/>
        </w:rPr>
        <w:t xml:space="preserve"> </w:t>
      </w:r>
      <w:r w:rsidR="007B3134" w:rsidRPr="00552580">
        <w:rPr>
          <w:b/>
          <w:sz w:val="24"/>
          <w:szCs w:val="24"/>
        </w:rPr>
        <w:t>Найменування</w:t>
      </w:r>
      <w:r>
        <w:rPr>
          <w:spacing w:val="-9"/>
          <w:sz w:val="24"/>
          <w:szCs w:val="24"/>
        </w:rPr>
        <w:t>: Управління освіти</w:t>
      </w:r>
      <w:r w:rsidR="00CC165E">
        <w:rPr>
          <w:spacing w:val="-9"/>
          <w:sz w:val="24"/>
          <w:szCs w:val="24"/>
        </w:rPr>
        <w:t xml:space="preserve"> та</w:t>
      </w:r>
      <w:r>
        <w:rPr>
          <w:spacing w:val="-9"/>
          <w:sz w:val="24"/>
          <w:szCs w:val="24"/>
        </w:rPr>
        <w:t xml:space="preserve"> культури</w:t>
      </w:r>
      <w:r w:rsidR="00CC165E">
        <w:rPr>
          <w:spacing w:val="-9"/>
          <w:sz w:val="24"/>
          <w:szCs w:val="24"/>
        </w:rPr>
        <w:t xml:space="preserve"> </w:t>
      </w:r>
      <w:r>
        <w:rPr>
          <w:spacing w:val="-9"/>
          <w:sz w:val="24"/>
          <w:szCs w:val="24"/>
        </w:rPr>
        <w:t>Дергачівської міської ради</w:t>
      </w:r>
    </w:p>
    <w:p w14:paraId="4B01D62D" w14:textId="77777777" w:rsidR="00EA69F1" w:rsidRPr="00A62194" w:rsidRDefault="00552580" w:rsidP="00022B73">
      <w:pPr>
        <w:pStyle w:val="a7"/>
        <w:jc w:val="both"/>
        <w:rPr>
          <w:sz w:val="24"/>
          <w:szCs w:val="24"/>
        </w:rPr>
      </w:pPr>
      <w:r w:rsidRPr="00552580">
        <w:rPr>
          <w:b/>
          <w:sz w:val="24"/>
          <w:szCs w:val="24"/>
        </w:rPr>
        <w:t xml:space="preserve">1.2. </w:t>
      </w:r>
      <w:r w:rsidR="007B3134" w:rsidRPr="00552580">
        <w:rPr>
          <w:b/>
          <w:sz w:val="24"/>
          <w:szCs w:val="24"/>
        </w:rPr>
        <w:t>Код за ЄДРПОУ</w:t>
      </w:r>
      <w:r>
        <w:rPr>
          <w:sz w:val="24"/>
          <w:szCs w:val="24"/>
        </w:rPr>
        <w:t xml:space="preserve">: </w:t>
      </w:r>
      <w:r w:rsidR="00FC2F7C" w:rsidRPr="00A62194">
        <w:rPr>
          <w:sz w:val="24"/>
          <w:szCs w:val="24"/>
        </w:rPr>
        <w:t>43963788</w:t>
      </w:r>
    </w:p>
    <w:p w14:paraId="20826C25" w14:textId="249892D4" w:rsidR="00EA69F1" w:rsidRPr="00A62194" w:rsidRDefault="00552580" w:rsidP="00022B73">
      <w:pPr>
        <w:pStyle w:val="a7"/>
        <w:jc w:val="both"/>
        <w:rPr>
          <w:sz w:val="24"/>
          <w:szCs w:val="24"/>
        </w:rPr>
      </w:pPr>
      <w:r w:rsidRPr="00552580">
        <w:rPr>
          <w:b/>
          <w:sz w:val="24"/>
          <w:szCs w:val="24"/>
        </w:rPr>
        <w:t>1.3.</w:t>
      </w:r>
      <w:r>
        <w:rPr>
          <w:b/>
          <w:sz w:val="24"/>
          <w:szCs w:val="24"/>
        </w:rPr>
        <w:t xml:space="preserve"> </w:t>
      </w:r>
      <w:r w:rsidR="007B3134" w:rsidRPr="00552580">
        <w:rPr>
          <w:b/>
          <w:sz w:val="24"/>
          <w:szCs w:val="24"/>
        </w:rPr>
        <w:t>Місцезнаходження</w:t>
      </w:r>
      <w:r>
        <w:rPr>
          <w:sz w:val="24"/>
          <w:szCs w:val="24"/>
        </w:rPr>
        <w:t>:</w:t>
      </w:r>
      <w:r w:rsidR="00FC2F7C" w:rsidRPr="00A62194">
        <w:rPr>
          <w:sz w:val="24"/>
          <w:szCs w:val="24"/>
        </w:rPr>
        <w:t xml:space="preserve"> Україна,</w:t>
      </w:r>
      <w:r w:rsidR="00CC165E" w:rsidRPr="00CC165E">
        <w:rPr>
          <w:sz w:val="24"/>
          <w:szCs w:val="24"/>
        </w:rPr>
        <w:t xml:space="preserve"> </w:t>
      </w:r>
      <w:r w:rsidR="00CC165E" w:rsidRPr="00A62194">
        <w:rPr>
          <w:sz w:val="24"/>
          <w:szCs w:val="24"/>
        </w:rPr>
        <w:t>62303</w:t>
      </w:r>
      <w:r w:rsidR="00CC165E">
        <w:rPr>
          <w:sz w:val="24"/>
          <w:szCs w:val="24"/>
        </w:rPr>
        <w:t>,</w:t>
      </w:r>
      <w:r w:rsidR="00FC2F7C" w:rsidRPr="00A62194">
        <w:rPr>
          <w:sz w:val="24"/>
          <w:szCs w:val="24"/>
        </w:rPr>
        <w:t xml:space="preserve"> Харківська обл</w:t>
      </w:r>
      <w:r w:rsidR="00CC165E">
        <w:rPr>
          <w:sz w:val="24"/>
          <w:szCs w:val="24"/>
        </w:rPr>
        <w:t>асть</w:t>
      </w:r>
      <w:r w:rsidR="00FC2F7C" w:rsidRPr="00A62194">
        <w:rPr>
          <w:sz w:val="24"/>
          <w:szCs w:val="24"/>
        </w:rPr>
        <w:t>, місто Дергачі, вул</w:t>
      </w:r>
      <w:r w:rsidR="00CC165E">
        <w:rPr>
          <w:sz w:val="24"/>
          <w:szCs w:val="24"/>
        </w:rPr>
        <w:t>иця</w:t>
      </w:r>
      <w:r w:rsidR="00FB014B" w:rsidRPr="00A62194">
        <w:rPr>
          <w:sz w:val="24"/>
          <w:szCs w:val="24"/>
        </w:rPr>
        <w:t xml:space="preserve"> </w:t>
      </w:r>
      <w:r w:rsidR="00FC2F7C" w:rsidRPr="00A62194">
        <w:rPr>
          <w:sz w:val="24"/>
          <w:szCs w:val="24"/>
        </w:rPr>
        <w:t>Сумський шлях, будинок 6</w:t>
      </w:r>
    </w:p>
    <w:p w14:paraId="467B7B37" w14:textId="0621D2D0" w:rsidR="00022B73" w:rsidRPr="00022B73" w:rsidRDefault="00552580" w:rsidP="00F61F77">
      <w:pPr>
        <w:spacing w:line="240" w:lineRule="exact"/>
        <w:ind w:right="146"/>
        <w:jc w:val="both"/>
        <w:rPr>
          <w:color w:val="000000" w:themeColor="text1"/>
          <w:sz w:val="24"/>
          <w:szCs w:val="24"/>
        </w:rPr>
      </w:pPr>
      <w:r w:rsidRPr="00552580">
        <w:rPr>
          <w:b/>
          <w:color w:val="000000" w:themeColor="text1"/>
          <w:sz w:val="24"/>
          <w:szCs w:val="24"/>
        </w:rPr>
        <w:t xml:space="preserve">1.4. </w:t>
      </w:r>
      <w:r w:rsidR="00022B73" w:rsidRPr="00022B73">
        <w:rPr>
          <w:b/>
          <w:color w:val="000000" w:themeColor="text1"/>
          <w:sz w:val="24"/>
          <w:szCs w:val="24"/>
        </w:rPr>
        <w:t xml:space="preserve">Посадова особа замовника, відповідальна за проведення закупівлі (прізвище, </w:t>
      </w:r>
      <w:r w:rsidR="00022B73">
        <w:rPr>
          <w:b/>
          <w:color w:val="000000" w:themeColor="text1"/>
          <w:sz w:val="24"/>
          <w:szCs w:val="24"/>
        </w:rPr>
        <w:t xml:space="preserve">                   </w:t>
      </w:r>
      <w:r w:rsidR="00022B73" w:rsidRPr="00022B73">
        <w:rPr>
          <w:b/>
          <w:color w:val="000000" w:themeColor="text1"/>
          <w:sz w:val="24"/>
          <w:szCs w:val="24"/>
        </w:rPr>
        <w:t xml:space="preserve">ім’я, по батькові, посада, електронна адреса.) </w:t>
      </w:r>
      <w:r w:rsidR="00CC165E">
        <w:rPr>
          <w:sz w:val="24"/>
          <w:szCs w:val="24"/>
        </w:rPr>
        <w:t>Маслова Наталія Олександрівна</w:t>
      </w:r>
      <w:r w:rsidR="00CC165E" w:rsidRPr="00F61F77">
        <w:rPr>
          <w:sz w:val="24"/>
          <w:szCs w:val="24"/>
        </w:rPr>
        <w:t xml:space="preserve"> –  фахівець з публічних </w:t>
      </w:r>
      <w:proofErr w:type="spellStart"/>
      <w:r w:rsidR="00CC165E" w:rsidRPr="00F61F77">
        <w:rPr>
          <w:sz w:val="24"/>
          <w:szCs w:val="24"/>
        </w:rPr>
        <w:t>закупівель</w:t>
      </w:r>
      <w:proofErr w:type="spellEnd"/>
      <w:r w:rsidR="00CC165E" w:rsidRPr="00022B73">
        <w:rPr>
          <w:color w:val="000000" w:themeColor="text1"/>
          <w:sz w:val="24"/>
          <w:szCs w:val="24"/>
        </w:rPr>
        <w:t xml:space="preserve">, </w:t>
      </w:r>
      <w:proofErr w:type="spellStart"/>
      <w:r w:rsidR="00CC165E" w:rsidRPr="00F61F77">
        <w:rPr>
          <w:sz w:val="24"/>
          <w:szCs w:val="24"/>
        </w:rPr>
        <w:t>тел</w:t>
      </w:r>
      <w:proofErr w:type="spellEnd"/>
      <w:r w:rsidR="00CC165E" w:rsidRPr="00F61F77">
        <w:rPr>
          <w:sz w:val="24"/>
          <w:szCs w:val="24"/>
        </w:rPr>
        <w:t xml:space="preserve">. </w:t>
      </w:r>
      <w:r w:rsidR="00CC165E" w:rsidRPr="0082148F">
        <w:rPr>
          <w:sz w:val="24"/>
          <w:szCs w:val="24"/>
        </w:rPr>
        <w:t xml:space="preserve">+38(098) </w:t>
      </w:r>
      <w:r w:rsidR="00CC165E">
        <w:rPr>
          <w:sz w:val="24"/>
          <w:szCs w:val="24"/>
        </w:rPr>
        <w:t>167-61-12</w:t>
      </w:r>
      <w:r w:rsidR="00CC165E" w:rsidRPr="00F61F77">
        <w:rPr>
          <w:sz w:val="24"/>
          <w:szCs w:val="24"/>
        </w:rPr>
        <w:t>,</w:t>
      </w:r>
      <w:r w:rsidR="00CC165E">
        <w:rPr>
          <w:sz w:val="24"/>
          <w:szCs w:val="24"/>
        </w:rPr>
        <w:t xml:space="preserve"> </w:t>
      </w:r>
      <w:r w:rsidR="00CC165E" w:rsidRPr="00F61F77">
        <w:rPr>
          <w:sz w:val="24"/>
          <w:szCs w:val="24"/>
          <w:lang w:val="en-US"/>
        </w:rPr>
        <w:t>E</w:t>
      </w:r>
      <w:r w:rsidR="00CC165E" w:rsidRPr="00F61F77">
        <w:rPr>
          <w:sz w:val="24"/>
          <w:szCs w:val="24"/>
        </w:rPr>
        <w:t>-</w:t>
      </w:r>
      <w:r w:rsidR="00CC165E" w:rsidRPr="00F61F77">
        <w:rPr>
          <w:sz w:val="24"/>
          <w:szCs w:val="24"/>
          <w:lang w:val="en-US"/>
        </w:rPr>
        <w:t>mail</w:t>
      </w:r>
      <w:r w:rsidR="00CC165E" w:rsidRPr="00F61F77">
        <w:rPr>
          <w:sz w:val="24"/>
          <w:szCs w:val="24"/>
        </w:rPr>
        <w:t xml:space="preserve">: </w:t>
      </w:r>
      <w:proofErr w:type="spellStart"/>
      <w:r w:rsidR="00CC165E">
        <w:rPr>
          <w:sz w:val="24"/>
          <w:szCs w:val="24"/>
          <w:lang w:val="en-US"/>
        </w:rPr>
        <w:t>buh</w:t>
      </w:r>
      <w:r w:rsidR="00CC165E" w:rsidRPr="00F61F77">
        <w:rPr>
          <w:sz w:val="24"/>
          <w:szCs w:val="24"/>
          <w:lang w:val="en-US"/>
        </w:rPr>
        <w:t>osvita</w:t>
      </w:r>
      <w:proofErr w:type="spellEnd"/>
      <w:r w:rsidR="00CC165E" w:rsidRPr="00F61F77">
        <w:rPr>
          <w:sz w:val="24"/>
          <w:szCs w:val="24"/>
        </w:rPr>
        <w:t>202</w:t>
      </w:r>
      <w:r w:rsidR="00CC165E">
        <w:rPr>
          <w:sz w:val="24"/>
          <w:szCs w:val="24"/>
        </w:rPr>
        <w:t>2</w:t>
      </w:r>
      <w:r w:rsidR="00CC165E" w:rsidRPr="00F61F77">
        <w:rPr>
          <w:sz w:val="24"/>
          <w:szCs w:val="24"/>
        </w:rPr>
        <w:t>@</w:t>
      </w:r>
      <w:proofErr w:type="spellStart"/>
      <w:r w:rsidR="00CC165E">
        <w:rPr>
          <w:sz w:val="24"/>
          <w:szCs w:val="24"/>
          <w:lang w:val="en-US"/>
        </w:rPr>
        <w:t>gmail</w:t>
      </w:r>
      <w:proofErr w:type="spellEnd"/>
      <w:r w:rsidR="00CC165E" w:rsidRPr="006E0CAA">
        <w:rPr>
          <w:sz w:val="24"/>
          <w:szCs w:val="24"/>
          <w:lang w:val="ru-RU"/>
        </w:rPr>
        <w:t>.</w:t>
      </w:r>
      <w:r w:rsidR="00CC165E">
        <w:rPr>
          <w:sz w:val="24"/>
          <w:szCs w:val="24"/>
          <w:lang w:val="en-US"/>
        </w:rPr>
        <w:t>com</w:t>
      </w:r>
    </w:p>
    <w:p w14:paraId="0A32DA87" w14:textId="00941A45" w:rsidR="00022B73" w:rsidRDefault="00022B73" w:rsidP="001E7C28">
      <w:pPr>
        <w:pStyle w:val="2"/>
        <w:tabs>
          <w:tab w:val="left" w:pos="531"/>
        </w:tabs>
        <w:spacing w:before="12" w:line="235" w:lineRule="auto"/>
        <w:ind w:left="0" w:right="-63"/>
        <w:rPr>
          <w:b w:val="0"/>
        </w:rPr>
      </w:pPr>
      <w:r w:rsidRPr="00022B73">
        <w:t>1</w:t>
      </w:r>
      <w:r w:rsidR="00552580" w:rsidRPr="00552580">
        <w:t xml:space="preserve">.5. </w:t>
      </w:r>
      <w:r>
        <w:t>Дата</w:t>
      </w:r>
      <w:r>
        <w:rPr>
          <w:spacing w:val="-8"/>
        </w:rPr>
        <w:t xml:space="preserve"> </w:t>
      </w:r>
      <w:r>
        <w:t>прийняття</w:t>
      </w:r>
      <w:r>
        <w:rPr>
          <w:spacing w:val="-8"/>
        </w:rPr>
        <w:t xml:space="preserve"> </w:t>
      </w:r>
      <w:r w:rsidR="001E7C28">
        <w:t>уповноваженою особою</w:t>
      </w:r>
      <w:r>
        <w:rPr>
          <w:spacing w:val="-7"/>
        </w:rPr>
        <w:t xml:space="preserve"> </w:t>
      </w:r>
      <w:r>
        <w:t>рішення</w:t>
      </w:r>
      <w:r>
        <w:rPr>
          <w:spacing w:val="-8"/>
        </w:rPr>
        <w:t xml:space="preserve"> </w:t>
      </w:r>
      <w:r>
        <w:t>про</w:t>
      </w:r>
      <w:r>
        <w:rPr>
          <w:spacing w:val="-8"/>
        </w:rPr>
        <w:t xml:space="preserve"> </w:t>
      </w:r>
      <w:r>
        <w:t>застосування</w:t>
      </w:r>
      <w:r>
        <w:rPr>
          <w:spacing w:val="-7"/>
        </w:rPr>
        <w:t xml:space="preserve"> </w:t>
      </w:r>
      <w:r w:rsidR="001E7C28">
        <w:rPr>
          <w:spacing w:val="-7"/>
        </w:rPr>
        <w:t>п</w:t>
      </w:r>
      <w:r>
        <w:t xml:space="preserve">роцедури </w:t>
      </w:r>
      <w:r w:rsidR="00BB4B7D">
        <w:t>запит (ціни) пропозицій</w:t>
      </w:r>
      <w:r>
        <w:t xml:space="preserve">: </w:t>
      </w:r>
      <w:r w:rsidR="00DF2BB0">
        <w:rPr>
          <w:b w:val="0"/>
          <w:bCs w:val="0"/>
        </w:rPr>
        <w:t>30</w:t>
      </w:r>
      <w:r w:rsidR="0067419B">
        <w:rPr>
          <w:b w:val="0"/>
          <w:bCs w:val="0"/>
        </w:rPr>
        <w:t>.09.</w:t>
      </w:r>
      <w:r w:rsidR="00BF322C">
        <w:rPr>
          <w:b w:val="0"/>
        </w:rPr>
        <w:t>202</w:t>
      </w:r>
      <w:r w:rsidR="00CC165E">
        <w:rPr>
          <w:b w:val="0"/>
        </w:rPr>
        <w:t>6</w:t>
      </w:r>
      <w:r w:rsidR="00E71F99">
        <w:rPr>
          <w:b w:val="0"/>
        </w:rPr>
        <w:t xml:space="preserve"> </w:t>
      </w:r>
      <w:r w:rsidRPr="00FA49D8">
        <w:rPr>
          <w:b w:val="0"/>
        </w:rPr>
        <w:t>р.</w:t>
      </w:r>
    </w:p>
    <w:p w14:paraId="5BF635F2" w14:textId="77777777" w:rsidR="002E2555" w:rsidRDefault="002E2555" w:rsidP="001E7C28">
      <w:pPr>
        <w:pStyle w:val="2"/>
        <w:tabs>
          <w:tab w:val="left" w:pos="531"/>
        </w:tabs>
        <w:spacing w:before="12" w:line="235" w:lineRule="auto"/>
        <w:ind w:left="0" w:right="-63"/>
        <w:rPr>
          <w:b w:val="0"/>
        </w:rPr>
      </w:pPr>
    </w:p>
    <w:p w14:paraId="0F807B01" w14:textId="77777777" w:rsidR="00EA69F1" w:rsidRPr="005B393C" w:rsidRDefault="005B393C" w:rsidP="00022B73">
      <w:pPr>
        <w:pStyle w:val="a7"/>
        <w:jc w:val="both"/>
        <w:rPr>
          <w:b/>
          <w:sz w:val="24"/>
          <w:szCs w:val="24"/>
        </w:rPr>
      </w:pPr>
      <w:r w:rsidRPr="005B393C">
        <w:rPr>
          <w:b/>
          <w:sz w:val="24"/>
          <w:szCs w:val="24"/>
        </w:rPr>
        <w:t xml:space="preserve">2. </w:t>
      </w:r>
      <w:r w:rsidR="007B3134" w:rsidRPr="005B393C">
        <w:rPr>
          <w:b/>
          <w:sz w:val="24"/>
          <w:szCs w:val="24"/>
        </w:rPr>
        <w:t>Інформація про предмет</w:t>
      </w:r>
      <w:r w:rsidR="007B3134" w:rsidRPr="005B393C">
        <w:rPr>
          <w:b/>
          <w:spacing w:val="-4"/>
          <w:sz w:val="24"/>
          <w:szCs w:val="24"/>
        </w:rPr>
        <w:t xml:space="preserve"> </w:t>
      </w:r>
      <w:r>
        <w:rPr>
          <w:b/>
          <w:sz w:val="24"/>
          <w:szCs w:val="24"/>
        </w:rPr>
        <w:t>закупівлі:</w:t>
      </w:r>
    </w:p>
    <w:p w14:paraId="294445EE" w14:textId="77777777" w:rsidR="002A55FE" w:rsidRDefault="005B6BA7" w:rsidP="00AB2DB1">
      <w:pPr>
        <w:tabs>
          <w:tab w:val="left" w:pos="0"/>
        </w:tabs>
        <w:suppressAutoHyphens/>
        <w:ind w:right="-238"/>
        <w:jc w:val="both"/>
      </w:pPr>
      <w:r w:rsidRPr="005B6BA7">
        <w:rPr>
          <w:b/>
          <w:sz w:val="24"/>
          <w:szCs w:val="24"/>
        </w:rPr>
        <w:t>2.1.</w:t>
      </w:r>
      <w:r w:rsidR="007B3134" w:rsidRPr="005B6BA7">
        <w:rPr>
          <w:b/>
          <w:sz w:val="24"/>
          <w:szCs w:val="24"/>
        </w:rPr>
        <w:t>Найменування предмета закупівлі</w:t>
      </w:r>
      <w:r>
        <w:rPr>
          <w:sz w:val="24"/>
          <w:szCs w:val="24"/>
        </w:rPr>
        <w:t>:</w:t>
      </w:r>
      <w:r w:rsidR="00CA5630" w:rsidRPr="00A62194">
        <w:rPr>
          <w:sz w:val="24"/>
          <w:szCs w:val="24"/>
        </w:rPr>
        <w:t xml:space="preserve"> </w:t>
      </w:r>
      <w:r w:rsidR="002A55FE" w:rsidRPr="002A55FE">
        <w:rPr>
          <w:sz w:val="24"/>
          <w:szCs w:val="24"/>
        </w:rPr>
        <w:t xml:space="preserve">Капітальний ремонт прилеглої території КЗ «Дергачівський ліцей №3» Дергачівської міської ради за </w:t>
      </w:r>
      <w:proofErr w:type="spellStart"/>
      <w:r w:rsidR="002A55FE" w:rsidRPr="002A55FE">
        <w:rPr>
          <w:sz w:val="24"/>
          <w:szCs w:val="24"/>
        </w:rPr>
        <w:t>адресою</w:t>
      </w:r>
      <w:proofErr w:type="spellEnd"/>
      <w:r w:rsidR="002A55FE" w:rsidRPr="002A55FE">
        <w:rPr>
          <w:sz w:val="24"/>
          <w:szCs w:val="24"/>
        </w:rPr>
        <w:t>: м. Дергачі, вул. Сумський шлях 79-В</w:t>
      </w:r>
      <w:r w:rsidR="002A55FE" w:rsidRPr="003D69A7">
        <w:t xml:space="preserve"> </w:t>
      </w:r>
    </w:p>
    <w:p w14:paraId="24446031" w14:textId="2C5DE5C3" w:rsidR="00CA3FF4" w:rsidRDefault="005B6BA7" w:rsidP="00AB2DB1">
      <w:pPr>
        <w:tabs>
          <w:tab w:val="left" w:pos="0"/>
        </w:tabs>
        <w:suppressAutoHyphens/>
        <w:ind w:right="-238"/>
        <w:jc w:val="both"/>
        <w:rPr>
          <w:color w:val="454545"/>
          <w:sz w:val="24"/>
          <w:szCs w:val="24"/>
        </w:rPr>
      </w:pPr>
      <w:r w:rsidRPr="005B6BA7">
        <w:rPr>
          <w:b/>
          <w:sz w:val="24"/>
          <w:szCs w:val="24"/>
        </w:rPr>
        <w:t xml:space="preserve">2.2. </w:t>
      </w:r>
      <w:r w:rsidR="007B3134" w:rsidRPr="005B6BA7">
        <w:rPr>
          <w:b/>
          <w:sz w:val="24"/>
          <w:szCs w:val="24"/>
        </w:rPr>
        <w:t>Кількість товарів або обсяг виконання робіт чи надання</w:t>
      </w:r>
      <w:r w:rsidR="007B3134" w:rsidRPr="005B6BA7">
        <w:rPr>
          <w:b/>
          <w:spacing w:val="-13"/>
          <w:sz w:val="24"/>
          <w:szCs w:val="24"/>
        </w:rPr>
        <w:t xml:space="preserve"> </w:t>
      </w:r>
      <w:r w:rsidR="007B3134" w:rsidRPr="005B6BA7">
        <w:rPr>
          <w:b/>
          <w:sz w:val="24"/>
          <w:szCs w:val="24"/>
        </w:rPr>
        <w:t>послуг</w:t>
      </w:r>
      <w:r w:rsidRPr="001E7C28">
        <w:rPr>
          <w:b/>
          <w:sz w:val="24"/>
          <w:szCs w:val="24"/>
        </w:rPr>
        <w:t>:</w:t>
      </w:r>
      <w:r w:rsidR="00AA46AD" w:rsidRPr="001E7C28">
        <w:rPr>
          <w:color w:val="454545"/>
          <w:sz w:val="24"/>
          <w:szCs w:val="24"/>
        </w:rPr>
        <w:t xml:space="preserve"> </w:t>
      </w:r>
      <w:r w:rsidR="002A55FE">
        <w:rPr>
          <w:color w:val="000000" w:themeColor="text1"/>
          <w:sz w:val="24"/>
          <w:szCs w:val="24"/>
        </w:rPr>
        <w:t>1 робота</w:t>
      </w:r>
      <w:r w:rsidR="00E71F99">
        <w:rPr>
          <w:color w:val="000000" w:themeColor="text1"/>
          <w:sz w:val="24"/>
          <w:szCs w:val="24"/>
        </w:rPr>
        <w:t>.</w:t>
      </w:r>
    </w:p>
    <w:p w14:paraId="24E986D0" w14:textId="39315613" w:rsidR="00CC165E" w:rsidRPr="00AB2DB1" w:rsidRDefault="005B6BA7" w:rsidP="00CC165E">
      <w:pPr>
        <w:pStyle w:val="a7"/>
        <w:jc w:val="both"/>
        <w:rPr>
          <w:sz w:val="24"/>
          <w:szCs w:val="24"/>
        </w:rPr>
      </w:pPr>
      <w:r w:rsidRPr="005B6BA7">
        <w:rPr>
          <w:b/>
          <w:sz w:val="24"/>
          <w:szCs w:val="24"/>
        </w:rPr>
        <w:t xml:space="preserve">2.3. </w:t>
      </w:r>
      <w:r w:rsidR="007B3134" w:rsidRPr="005B6BA7">
        <w:rPr>
          <w:b/>
          <w:sz w:val="24"/>
          <w:szCs w:val="24"/>
        </w:rPr>
        <w:t>Місце</w:t>
      </w:r>
      <w:r w:rsidR="007B3134" w:rsidRPr="005B6BA7">
        <w:rPr>
          <w:b/>
          <w:spacing w:val="-5"/>
          <w:sz w:val="24"/>
          <w:szCs w:val="24"/>
        </w:rPr>
        <w:t xml:space="preserve"> </w:t>
      </w:r>
      <w:r w:rsidR="007B3134" w:rsidRPr="005B6BA7">
        <w:rPr>
          <w:b/>
          <w:sz w:val="24"/>
          <w:szCs w:val="24"/>
        </w:rPr>
        <w:t>поставки</w:t>
      </w:r>
      <w:r w:rsidR="007B3134" w:rsidRPr="005B6BA7">
        <w:rPr>
          <w:b/>
          <w:spacing w:val="-5"/>
          <w:sz w:val="24"/>
          <w:szCs w:val="24"/>
        </w:rPr>
        <w:t xml:space="preserve"> </w:t>
      </w:r>
      <w:r w:rsidR="007B3134" w:rsidRPr="005B6BA7">
        <w:rPr>
          <w:b/>
          <w:sz w:val="24"/>
          <w:szCs w:val="24"/>
        </w:rPr>
        <w:t>товарів,</w:t>
      </w:r>
      <w:r w:rsidR="007B3134" w:rsidRPr="005B6BA7">
        <w:rPr>
          <w:b/>
          <w:spacing w:val="-4"/>
          <w:sz w:val="24"/>
          <w:szCs w:val="24"/>
        </w:rPr>
        <w:t xml:space="preserve"> </w:t>
      </w:r>
      <w:r w:rsidR="007B3134" w:rsidRPr="005B6BA7">
        <w:rPr>
          <w:b/>
          <w:sz w:val="24"/>
          <w:szCs w:val="24"/>
        </w:rPr>
        <w:t>виконання</w:t>
      </w:r>
      <w:r w:rsidR="007B3134" w:rsidRPr="005B6BA7">
        <w:rPr>
          <w:b/>
          <w:spacing w:val="-5"/>
          <w:sz w:val="24"/>
          <w:szCs w:val="24"/>
        </w:rPr>
        <w:t xml:space="preserve"> </w:t>
      </w:r>
      <w:r w:rsidR="007B3134" w:rsidRPr="005B6BA7">
        <w:rPr>
          <w:b/>
          <w:sz w:val="24"/>
          <w:szCs w:val="24"/>
        </w:rPr>
        <w:t>робіт</w:t>
      </w:r>
      <w:r w:rsidR="007B3134" w:rsidRPr="005B6BA7">
        <w:rPr>
          <w:b/>
          <w:spacing w:val="-5"/>
          <w:sz w:val="24"/>
          <w:szCs w:val="24"/>
        </w:rPr>
        <w:t xml:space="preserve"> </w:t>
      </w:r>
      <w:r w:rsidR="007B3134" w:rsidRPr="005B6BA7">
        <w:rPr>
          <w:b/>
          <w:sz w:val="24"/>
          <w:szCs w:val="24"/>
        </w:rPr>
        <w:t>чи</w:t>
      </w:r>
      <w:r w:rsidR="007B3134" w:rsidRPr="005B6BA7">
        <w:rPr>
          <w:b/>
          <w:spacing w:val="-4"/>
          <w:sz w:val="24"/>
          <w:szCs w:val="24"/>
        </w:rPr>
        <w:t xml:space="preserve"> </w:t>
      </w:r>
      <w:r w:rsidR="007B3134" w:rsidRPr="005B6BA7">
        <w:rPr>
          <w:b/>
          <w:sz w:val="24"/>
          <w:szCs w:val="24"/>
        </w:rPr>
        <w:t>надання</w:t>
      </w:r>
      <w:r w:rsidR="007B3134" w:rsidRPr="005B6BA7">
        <w:rPr>
          <w:b/>
          <w:spacing w:val="-5"/>
          <w:sz w:val="24"/>
          <w:szCs w:val="24"/>
        </w:rPr>
        <w:t xml:space="preserve"> </w:t>
      </w:r>
      <w:r w:rsidR="007B3134" w:rsidRPr="005B6BA7">
        <w:rPr>
          <w:b/>
          <w:sz w:val="24"/>
          <w:szCs w:val="24"/>
        </w:rPr>
        <w:t>послуг</w:t>
      </w:r>
      <w:r w:rsidR="00CC165E" w:rsidRPr="00CC165E">
        <w:rPr>
          <w:sz w:val="24"/>
          <w:szCs w:val="24"/>
        </w:rPr>
        <w:t xml:space="preserve"> </w:t>
      </w:r>
      <w:bookmarkStart w:id="2" w:name="_Hlk240981748"/>
      <w:r w:rsidR="002A55FE" w:rsidRPr="003D69A7">
        <w:t>Україна, 62303, Харківська область, м</w:t>
      </w:r>
      <w:r w:rsidR="00CC36C6">
        <w:t>.</w:t>
      </w:r>
      <w:r w:rsidR="002A55FE" w:rsidRPr="003D69A7">
        <w:t xml:space="preserve"> Дергачі, вул. Сумський шлях 79-В</w:t>
      </w:r>
      <w:bookmarkEnd w:id="2"/>
    </w:p>
    <w:p w14:paraId="01BE7B61" w14:textId="2D26CC18" w:rsidR="00EA69F1" w:rsidRDefault="005B6BA7" w:rsidP="00022B73">
      <w:pPr>
        <w:pStyle w:val="a7"/>
        <w:jc w:val="both"/>
        <w:rPr>
          <w:spacing w:val="-21"/>
          <w:sz w:val="24"/>
          <w:szCs w:val="24"/>
        </w:rPr>
      </w:pPr>
      <w:r w:rsidRPr="005B6BA7">
        <w:rPr>
          <w:b/>
          <w:sz w:val="24"/>
          <w:szCs w:val="24"/>
        </w:rPr>
        <w:t xml:space="preserve">2.4. </w:t>
      </w:r>
      <w:r w:rsidR="007B3134" w:rsidRPr="005B6BA7">
        <w:rPr>
          <w:b/>
          <w:sz w:val="24"/>
          <w:szCs w:val="24"/>
        </w:rPr>
        <w:t>Строк поставки товарів, виконання робіт чи надання послуг</w:t>
      </w:r>
      <w:r w:rsidRPr="005B6BA7">
        <w:rPr>
          <w:b/>
          <w:sz w:val="24"/>
          <w:szCs w:val="24"/>
        </w:rPr>
        <w:t>:</w:t>
      </w:r>
      <w:r w:rsidR="007B3134" w:rsidRPr="00A62194">
        <w:rPr>
          <w:spacing w:val="-21"/>
          <w:sz w:val="24"/>
          <w:szCs w:val="24"/>
        </w:rPr>
        <w:t xml:space="preserve"> </w:t>
      </w:r>
      <w:r w:rsidR="00B428DB" w:rsidRPr="00A62194">
        <w:rPr>
          <w:spacing w:val="-21"/>
          <w:sz w:val="24"/>
          <w:szCs w:val="24"/>
        </w:rPr>
        <w:t xml:space="preserve"> </w:t>
      </w:r>
      <w:r w:rsidR="00B428DB" w:rsidRPr="001E7C28">
        <w:rPr>
          <w:spacing w:val="-21"/>
          <w:sz w:val="24"/>
          <w:szCs w:val="24"/>
        </w:rPr>
        <w:t xml:space="preserve">до </w:t>
      </w:r>
      <w:r w:rsidR="00AB2DB1">
        <w:rPr>
          <w:spacing w:val="-21"/>
          <w:sz w:val="24"/>
          <w:szCs w:val="24"/>
        </w:rPr>
        <w:t>1</w:t>
      </w:r>
      <w:r w:rsidR="00341733">
        <w:rPr>
          <w:spacing w:val="-21"/>
          <w:sz w:val="24"/>
          <w:szCs w:val="24"/>
        </w:rPr>
        <w:t>5</w:t>
      </w:r>
      <w:r w:rsidR="00AB2DB1">
        <w:rPr>
          <w:spacing w:val="-21"/>
          <w:sz w:val="24"/>
          <w:szCs w:val="24"/>
        </w:rPr>
        <w:t xml:space="preserve"> </w:t>
      </w:r>
      <w:r w:rsidR="002A55FE">
        <w:rPr>
          <w:spacing w:val="-21"/>
          <w:sz w:val="24"/>
          <w:szCs w:val="24"/>
        </w:rPr>
        <w:t>жовтня</w:t>
      </w:r>
      <w:r w:rsidR="00341733">
        <w:rPr>
          <w:spacing w:val="-21"/>
          <w:sz w:val="24"/>
          <w:szCs w:val="24"/>
        </w:rPr>
        <w:t xml:space="preserve"> </w:t>
      </w:r>
      <w:r w:rsidR="001E7C28" w:rsidRPr="001E7C28">
        <w:rPr>
          <w:spacing w:val="-21"/>
          <w:sz w:val="24"/>
          <w:szCs w:val="24"/>
        </w:rPr>
        <w:t>202</w:t>
      </w:r>
      <w:r w:rsidR="002A55FE">
        <w:rPr>
          <w:spacing w:val="-21"/>
          <w:sz w:val="24"/>
          <w:szCs w:val="24"/>
        </w:rPr>
        <w:t>7</w:t>
      </w:r>
      <w:r w:rsidR="00B00E59">
        <w:rPr>
          <w:spacing w:val="-21"/>
          <w:sz w:val="24"/>
          <w:szCs w:val="24"/>
        </w:rPr>
        <w:t xml:space="preserve"> </w:t>
      </w:r>
      <w:r w:rsidR="001E7C28" w:rsidRPr="001E7C28">
        <w:rPr>
          <w:spacing w:val="-21"/>
          <w:sz w:val="24"/>
          <w:szCs w:val="24"/>
        </w:rPr>
        <w:t>р</w:t>
      </w:r>
      <w:r w:rsidR="00243E64" w:rsidRPr="001E7C28">
        <w:rPr>
          <w:spacing w:val="-21"/>
          <w:sz w:val="24"/>
          <w:szCs w:val="24"/>
        </w:rPr>
        <w:t>.</w:t>
      </w:r>
    </w:p>
    <w:p w14:paraId="6B955CCF" w14:textId="5E68892D" w:rsidR="0067419B" w:rsidRPr="00917F71" w:rsidRDefault="0067419B" w:rsidP="0067419B">
      <w:pPr>
        <w:pStyle w:val="a7"/>
        <w:jc w:val="both"/>
        <w:rPr>
          <w:rFonts w:eastAsiaTheme="minorHAnsi"/>
          <w:color w:val="000000"/>
          <w:sz w:val="24"/>
          <w:szCs w:val="24"/>
        </w:rPr>
      </w:pPr>
    </w:p>
    <w:p w14:paraId="266AC81A" w14:textId="77777777" w:rsidR="002A55FE" w:rsidRDefault="005B393C" w:rsidP="002A55FE">
      <w:pPr>
        <w:pStyle w:val="a7"/>
        <w:jc w:val="both"/>
        <w:rPr>
          <w:sz w:val="24"/>
          <w:szCs w:val="24"/>
        </w:rPr>
      </w:pPr>
      <w:r w:rsidRPr="005B393C">
        <w:rPr>
          <w:b/>
          <w:sz w:val="24"/>
          <w:szCs w:val="24"/>
        </w:rPr>
        <w:t xml:space="preserve">3. </w:t>
      </w:r>
      <w:r w:rsidR="002A55FE" w:rsidRPr="005B393C">
        <w:rPr>
          <w:b/>
          <w:sz w:val="24"/>
          <w:szCs w:val="24"/>
        </w:rPr>
        <w:t>Умова застосування процедури відкритих торгів проведення закупівлі</w:t>
      </w:r>
      <w:r w:rsidR="002A55FE">
        <w:rPr>
          <w:sz w:val="24"/>
          <w:szCs w:val="24"/>
        </w:rPr>
        <w:t>: ч</w:t>
      </w:r>
      <w:r w:rsidR="002A55FE" w:rsidRPr="00A62194">
        <w:rPr>
          <w:sz w:val="24"/>
          <w:szCs w:val="24"/>
        </w:rPr>
        <w:t xml:space="preserve">инний </w:t>
      </w:r>
      <w:r w:rsidR="002A55FE" w:rsidRPr="00B00E59">
        <w:rPr>
          <w:sz w:val="24"/>
          <w:szCs w:val="24"/>
        </w:rPr>
        <w:t xml:space="preserve">Закон України «Про публічні закупівлі» з урахуванням постанови Кабінету Міністрів України від 12.10.2022 № 1178 “Про затвердження особливостей здійснення публічних </w:t>
      </w:r>
      <w:proofErr w:type="spellStart"/>
      <w:r w:rsidR="002A55FE" w:rsidRPr="00B00E59">
        <w:rPr>
          <w:sz w:val="24"/>
          <w:szCs w:val="24"/>
        </w:rPr>
        <w:t>закупівель</w:t>
      </w:r>
      <w:proofErr w:type="spellEnd"/>
      <w:r w:rsidR="002A55FE" w:rsidRPr="00B00E59">
        <w:rPr>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скасування”(зі змінами</w:t>
      </w:r>
      <w:r w:rsidR="002A55FE">
        <w:rPr>
          <w:sz w:val="24"/>
          <w:szCs w:val="24"/>
        </w:rPr>
        <w:t xml:space="preserve"> та доповненнями</w:t>
      </w:r>
      <w:r w:rsidR="002A55FE" w:rsidRPr="00B00E59">
        <w:rPr>
          <w:sz w:val="24"/>
          <w:szCs w:val="24"/>
        </w:rPr>
        <w:t>)</w:t>
      </w:r>
      <w:r w:rsidR="002A55FE">
        <w:rPr>
          <w:sz w:val="24"/>
          <w:szCs w:val="24"/>
        </w:rPr>
        <w:t xml:space="preserve"> </w:t>
      </w:r>
    </w:p>
    <w:p w14:paraId="104B413F" w14:textId="698B51A1" w:rsidR="002E2555" w:rsidRDefault="002E2555" w:rsidP="002A55FE">
      <w:pPr>
        <w:pStyle w:val="a7"/>
        <w:jc w:val="both"/>
        <w:rPr>
          <w:sz w:val="24"/>
          <w:szCs w:val="24"/>
        </w:rPr>
      </w:pPr>
    </w:p>
    <w:p w14:paraId="5348C16D" w14:textId="5AE9C893" w:rsidR="002A55FE" w:rsidRPr="002A55FE" w:rsidRDefault="00326DA8" w:rsidP="002A55FE">
      <w:pPr>
        <w:pStyle w:val="x1yc453h"/>
        <w:shd w:val="clear" w:color="auto" w:fill="FFFFFF"/>
        <w:spacing w:before="0" w:beforeAutospacing="0" w:after="0" w:afterAutospacing="0"/>
        <w:jc w:val="both"/>
        <w:rPr>
          <w:color w:val="0D0D0D"/>
        </w:rPr>
      </w:pPr>
      <w:r w:rsidRPr="00F34ACD">
        <w:rPr>
          <w:b/>
        </w:rPr>
        <w:t>4.</w:t>
      </w:r>
      <w:r w:rsidR="008C665A" w:rsidRPr="00F34ACD">
        <w:rPr>
          <w:b/>
        </w:rPr>
        <w:t xml:space="preserve"> </w:t>
      </w:r>
      <w:r w:rsidR="00E228D7" w:rsidRPr="00F34ACD">
        <w:rPr>
          <w:b/>
        </w:rPr>
        <w:t>Обґ</w:t>
      </w:r>
      <w:r w:rsidR="007B3134" w:rsidRPr="00F34ACD">
        <w:rPr>
          <w:b/>
        </w:rPr>
        <w:t>рунтування доцільності</w:t>
      </w:r>
      <w:r w:rsidR="007B3134" w:rsidRPr="00F34ACD">
        <w:rPr>
          <w:b/>
          <w:spacing w:val="-14"/>
        </w:rPr>
        <w:t xml:space="preserve"> </w:t>
      </w:r>
      <w:r w:rsidR="007B3134" w:rsidRPr="00F34ACD">
        <w:rPr>
          <w:b/>
        </w:rPr>
        <w:t>закупівлі</w:t>
      </w:r>
      <w:r w:rsidR="005B393C" w:rsidRPr="00AB2DB1">
        <w:t>:</w:t>
      </w:r>
      <w:r w:rsidR="00022B73" w:rsidRPr="00AB2DB1">
        <w:t xml:space="preserve"> </w:t>
      </w:r>
      <w:r w:rsidR="002A55FE" w:rsidRPr="002A55FE">
        <w:rPr>
          <w:color w:val="0D0D0D"/>
        </w:rPr>
        <w:t>Необхідність здійснення закупівлі робіт з капітального ремонту прилеглої території КЗ «Дергачівський ліцей №3» Дергачівської міської ради зумовлена необхідністю приведення території закладу освіти у належний технічний, санітарний та експлуатаційний стан, забезпечення безпечних і комфортних умов перебування здобувачів освіти, працівників закладу та інших учасників освітнього процесу.</w:t>
      </w:r>
      <w:r w:rsidR="002A55FE">
        <w:rPr>
          <w:color w:val="0D0D0D"/>
        </w:rPr>
        <w:t xml:space="preserve"> </w:t>
      </w:r>
      <w:r w:rsidR="002A55FE" w:rsidRPr="002A55FE">
        <w:rPr>
          <w:color w:val="0D0D0D"/>
        </w:rPr>
        <w:t>Прилегла територія закладу освіти є невід’ємною складовою його інфраструктури та щоденно використовується для проходу до будівель і споруд, організації безпечного пересування учнів та працівників, а також забезпечення належного функціонування закладу.</w:t>
      </w:r>
      <w:r w:rsidR="002A55FE">
        <w:rPr>
          <w:color w:val="0D0D0D"/>
        </w:rPr>
        <w:t xml:space="preserve"> </w:t>
      </w:r>
      <w:r w:rsidR="002A55FE" w:rsidRPr="002A55FE">
        <w:rPr>
          <w:color w:val="0D0D0D"/>
        </w:rPr>
        <w:t>У процесі експлуатації території відбулося фізичне зношення та пошкодження окремих елементів благоустрою, покриття та інших конструктивних елементів. Наявний стан території потребує проведення комплексу ремонтно-будівельних робіт, спрямованих на відновлення її експлуатаційних характеристик та приведення у належний стан.</w:t>
      </w:r>
      <w:r w:rsidR="002A55FE">
        <w:rPr>
          <w:color w:val="0D0D0D"/>
        </w:rPr>
        <w:t xml:space="preserve"> </w:t>
      </w:r>
      <w:r w:rsidR="002A55FE" w:rsidRPr="002A55FE">
        <w:rPr>
          <w:color w:val="0D0D0D"/>
        </w:rPr>
        <w:t xml:space="preserve">Виконання капітального ремонту передбачається відповідно до розробленої </w:t>
      </w:r>
      <w:proofErr w:type="spellStart"/>
      <w:r w:rsidR="002A55FE" w:rsidRPr="002A55FE">
        <w:rPr>
          <w:color w:val="0D0D0D"/>
        </w:rPr>
        <w:t>проєктно</w:t>
      </w:r>
      <w:proofErr w:type="spellEnd"/>
      <w:r w:rsidR="002A55FE" w:rsidRPr="002A55FE">
        <w:rPr>
          <w:color w:val="0D0D0D"/>
        </w:rPr>
        <w:t>-кошторисної документації та з урахуванням фактичного технічного стану об’єкта.</w:t>
      </w:r>
    </w:p>
    <w:p w14:paraId="14332493" w14:textId="29314279" w:rsidR="00FA2623" w:rsidRPr="00C9583E" w:rsidRDefault="00FA2623" w:rsidP="00C9583E">
      <w:pPr>
        <w:pStyle w:val="aa"/>
        <w:shd w:val="clear" w:color="auto" w:fill="FFFFFF"/>
        <w:spacing w:before="0" w:beforeAutospacing="0" w:after="0" w:afterAutospacing="0"/>
        <w:jc w:val="both"/>
        <w:rPr>
          <w:rFonts w:ascii="Times New Roman" w:hAnsi="Times New Roman"/>
          <w:lang w:eastAsia="zh-CN"/>
        </w:rPr>
      </w:pPr>
      <w:r w:rsidRPr="00C9583E">
        <w:rPr>
          <w:rFonts w:ascii="Times New Roman" w:hAnsi="Times New Roman"/>
          <w:lang w:eastAsia="zh-CN"/>
        </w:rPr>
        <w:t xml:space="preserve">Для </w:t>
      </w:r>
      <w:proofErr w:type="spellStart"/>
      <w:r w:rsidRPr="00C9583E">
        <w:rPr>
          <w:rFonts w:ascii="Times New Roman" w:hAnsi="Times New Roman"/>
          <w:lang w:eastAsia="zh-CN"/>
        </w:rPr>
        <w:t>забезпечення</w:t>
      </w:r>
      <w:proofErr w:type="spellEnd"/>
      <w:r w:rsidRPr="00C9583E">
        <w:rPr>
          <w:rFonts w:ascii="Times New Roman" w:hAnsi="Times New Roman"/>
          <w:lang w:eastAsia="zh-CN"/>
        </w:rPr>
        <w:t xml:space="preserve"> </w:t>
      </w:r>
      <w:proofErr w:type="spellStart"/>
      <w:r w:rsidRPr="00C9583E">
        <w:rPr>
          <w:rFonts w:ascii="Times New Roman" w:hAnsi="Times New Roman"/>
          <w:lang w:eastAsia="zh-CN"/>
        </w:rPr>
        <w:t>такої</w:t>
      </w:r>
      <w:proofErr w:type="spellEnd"/>
      <w:r w:rsidRPr="00C9583E">
        <w:rPr>
          <w:rFonts w:ascii="Times New Roman" w:hAnsi="Times New Roman"/>
          <w:lang w:eastAsia="zh-CN"/>
        </w:rPr>
        <w:t xml:space="preserve"> потреби </w:t>
      </w:r>
      <w:proofErr w:type="spellStart"/>
      <w:r w:rsidRPr="00C9583E">
        <w:rPr>
          <w:rFonts w:ascii="Times New Roman" w:hAnsi="Times New Roman"/>
          <w:lang w:eastAsia="zh-CN"/>
        </w:rPr>
        <w:t>Управління</w:t>
      </w:r>
      <w:proofErr w:type="spellEnd"/>
      <w:r w:rsidRPr="00C9583E">
        <w:rPr>
          <w:rFonts w:ascii="Times New Roman" w:hAnsi="Times New Roman"/>
          <w:lang w:eastAsia="zh-CN"/>
        </w:rPr>
        <w:t xml:space="preserve"> </w:t>
      </w:r>
      <w:proofErr w:type="spellStart"/>
      <w:r w:rsidR="00CC165E" w:rsidRPr="00C9583E">
        <w:rPr>
          <w:rFonts w:ascii="Times New Roman" w:hAnsi="Times New Roman"/>
          <w:lang w:eastAsia="zh-CN"/>
        </w:rPr>
        <w:t>освіти</w:t>
      </w:r>
      <w:proofErr w:type="spellEnd"/>
      <w:r w:rsidR="00CC165E" w:rsidRPr="00C9583E">
        <w:rPr>
          <w:rFonts w:ascii="Times New Roman" w:hAnsi="Times New Roman"/>
          <w:lang w:eastAsia="zh-CN"/>
        </w:rPr>
        <w:t xml:space="preserve"> та </w:t>
      </w:r>
      <w:proofErr w:type="spellStart"/>
      <w:r w:rsidR="00CC165E" w:rsidRPr="00C9583E">
        <w:rPr>
          <w:rFonts w:ascii="Times New Roman" w:hAnsi="Times New Roman"/>
          <w:lang w:eastAsia="zh-CN"/>
        </w:rPr>
        <w:t>культури</w:t>
      </w:r>
      <w:proofErr w:type="spellEnd"/>
      <w:r w:rsidR="00CC165E" w:rsidRPr="00C9583E">
        <w:rPr>
          <w:rFonts w:ascii="Times New Roman" w:hAnsi="Times New Roman"/>
          <w:lang w:eastAsia="zh-CN"/>
        </w:rPr>
        <w:t xml:space="preserve"> </w:t>
      </w:r>
      <w:proofErr w:type="spellStart"/>
      <w:r w:rsidR="00CC165E" w:rsidRPr="00C9583E">
        <w:rPr>
          <w:rFonts w:ascii="Times New Roman" w:hAnsi="Times New Roman"/>
          <w:lang w:eastAsia="zh-CN"/>
        </w:rPr>
        <w:t>Дергачівської</w:t>
      </w:r>
      <w:proofErr w:type="spellEnd"/>
      <w:r w:rsidR="00CC165E" w:rsidRPr="00C9583E">
        <w:rPr>
          <w:rFonts w:ascii="Times New Roman" w:hAnsi="Times New Roman"/>
          <w:lang w:eastAsia="zh-CN"/>
        </w:rPr>
        <w:t xml:space="preserve"> </w:t>
      </w:r>
      <w:proofErr w:type="spellStart"/>
      <w:r w:rsidR="00CC165E" w:rsidRPr="00C9583E">
        <w:rPr>
          <w:rFonts w:ascii="Times New Roman" w:hAnsi="Times New Roman"/>
          <w:lang w:eastAsia="zh-CN"/>
        </w:rPr>
        <w:t>міської</w:t>
      </w:r>
      <w:proofErr w:type="spellEnd"/>
      <w:r w:rsidR="00CC165E" w:rsidRPr="00C9583E">
        <w:rPr>
          <w:rFonts w:ascii="Times New Roman" w:hAnsi="Times New Roman"/>
          <w:lang w:eastAsia="zh-CN"/>
        </w:rPr>
        <w:t xml:space="preserve"> ради</w:t>
      </w:r>
      <w:r w:rsidRPr="00C9583E">
        <w:rPr>
          <w:rFonts w:ascii="Times New Roman" w:hAnsi="Times New Roman"/>
          <w:lang w:eastAsia="zh-CN"/>
        </w:rPr>
        <w:t xml:space="preserve"> проводить </w:t>
      </w:r>
      <w:proofErr w:type="spellStart"/>
      <w:r w:rsidRPr="00C9583E">
        <w:rPr>
          <w:rFonts w:ascii="Times New Roman" w:hAnsi="Times New Roman"/>
          <w:lang w:eastAsia="zh-CN"/>
        </w:rPr>
        <w:t>закупівлю</w:t>
      </w:r>
      <w:proofErr w:type="spellEnd"/>
      <w:r w:rsidRPr="00C9583E">
        <w:rPr>
          <w:rFonts w:ascii="Times New Roman" w:hAnsi="Times New Roman"/>
          <w:lang w:eastAsia="zh-CN"/>
        </w:rPr>
        <w:t>:</w:t>
      </w:r>
    </w:p>
    <w:p w14:paraId="63A37341" w14:textId="7554BFBA" w:rsidR="00E71F99" w:rsidRPr="00DF2BB0" w:rsidRDefault="00FA2623" w:rsidP="001A5988">
      <w:pPr>
        <w:pStyle w:val="a7"/>
        <w:numPr>
          <w:ilvl w:val="0"/>
          <w:numId w:val="1"/>
        </w:numPr>
        <w:jc w:val="both"/>
        <w:rPr>
          <w:sz w:val="24"/>
          <w:szCs w:val="24"/>
          <w:lang w:eastAsia="zh-CN"/>
        </w:rPr>
      </w:pPr>
      <w:r w:rsidRPr="008E130D">
        <w:rPr>
          <w:sz w:val="24"/>
          <w:szCs w:val="24"/>
          <w:lang w:eastAsia="zh-CN"/>
        </w:rPr>
        <w:t>Ідентифікатор закупівлі</w:t>
      </w:r>
      <w:r w:rsidR="008E130D">
        <w:rPr>
          <w:sz w:val="24"/>
          <w:szCs w:val="24"/>
          <w:lang w:eastAsia="zh-CN"/>
        </w:rPr>
        <w:t xml:space="preserve"> </w:t>
      </w:r>
      <w:r w:rsidRPr="008E130D">
        <w:rPr>
          <w:sz w:val="24"/>
          <w:szCs w:val="24"/>
          <w:lang w:eastAsia="zh-CN"/>
        </w:rPr>
        <w:t xml:space="preserve"> </w:t>
      </w:r>
      <w:r w:rsidR="008E130D" w:rsidRPr="00DF2BB0">
        <w:rPr>
          <w:color w:val="242638"/>
          <w:sz w:val="24"/>
          <w:szCs w:val="24"/>
          <w:shd w:val="clear" w:color="auto" w:fill="F8F8F8"/>
        </w:rPr>
        <w:t>UA-2026-09-</w:t>
      </w:r>
      <w:r w:rsidR="008B5D29" w:rsidRPr="00DF2BB0">
        <w:rPr>
          <w:color w:val="242638"/>
          <w:sz w:val="24"/>
          <w:szCs w:val="24"/>
          <w:shd w:val="clear" w:color="auto" w:fill="F8F8F8"/>
        </w:rPr>
        <w:t>30</w:t>
      </w:r>
      <w:r w:rsidR="008E130D" w:rsidRPr="00DF2BB0">
        <w:rPr>
          <w:color w:val="242638"/>
          <w:sz w:val="24"/>
          <w:szCs w:val="24"/>
          <w:shd w:val="clear" w:color="auto" w:fill="F8F8F8"/>
        </w:rPr>
        <w:t>-00</w:t>
      </w:r>
      <w:r w:rsidR="00DF2BB0" w:rsidRPr="00DF2BB0">
        <w:rPr>
          <w:color w:val="242638"/>
          <w:sz w:val="24"/>
          <w:szCs w:val="24"/>
          <w:shd w:val="clear" w:color="auto" w:fill="F8F8F8"/>
        </w:rPr>
        <w:t>1163</w:t>
      </w:r>
      <w:r w:rsidR="008E130D" w:rsidRPr="00DF2BB0">
        <w:rPr>
          <w:color w:val="242638"/>
          <w:sz w:val="24"/>
          <w:szCs w:val="24"/>
          <w:shd w:val="clear" w:color="auto" w:fill="F8F8F8"/>
        </w:rPr>
        <w:t>-a</w:t>
      </w:r>
    </w:p>
    <w:p w14:paraId="6ED2CEC2" w14:textId="77777777" w:rsidR="008E130D" w:rsidRDefault="008E130D" w:rsidP="007F49A3">
      <w:pPr>
        <w:pStyle w:val="a7"/>
        <w:ind w:firstLine="709"/>
        <w:jc w:val="both"/>
        <w:rPr>
          <w:b/>
          <w:sz w:val="24"/>
          <w:szCs w:val="24"/>
        </w:rPr>
      </w:pPr>
    </w:p>
    <w:p w14:paraId="40FD2CEC" w14:textId="5722D85A" w:rsidR="00267E49" w:rsidRDefault="006F5386" w:rsidP="007F49A3">
      <w:pPr>
        <w:pStyle w:val="a7"/>
        <w:ind w:firstLine="709"/>
        <w:jc w:val="both"/>
        <w:rPr>
          <w:b/>
          <w:sz w:val="24"/>
          <w:szCs w:val="24"/>
        </w:rPr>
      </w:pPr>
      <w:r>
        <w:rPr>
          <w:b/>
          <w:sz w:val="24"/>
          <w:szCs w:val="24"/>
        </w:rPr>
        <w:t>5</w:t>
      </w:r>
      <w:r w:rsidR="007C441A" w:rsidRPr="00267E49">
        <w:rPr>
          <w:b/>
          <w:sz w:val="24"/>
          <w:szCs w:val="24"/>
        </w:rPr>
        <w:t xml:space="preserve">. </w:t>
      </w:r>
      <w:proofErr w:type="spellStart"/>
      <w:r w:rsidR="00B13208" w:rsidRPr="00267E49">
        <w:rPr>
          <w:b/>
          <w:sz w:val="24"/>
          <w:szCs w:val="24"/>
        </w:rPr>
        <w:t>Інформацiя</w:t>
      </w:r>
      <w:proofErr w:type="spellEnd"/>
      <w:r w:rsidR="00B13208" w:rsidRPr="00267E49">
        <w:rPr>
          <w:b/>
          <w:sz w:val="24"/>
          <w:szCs w:val="24"/>
        </w:rPr>
        <w:t xml:space="preserve"> про </w:t>
      </w:r>
      <w:proofErr w:type="spellStart"/>
      <w:r w:rsidR="00B13208" w:rsidRPr="00267E49">
        <w:rPr>
          <w:b/>
          <w:sz w:val="24"/>
          <w:szCs w:val="24"/>
        </w:rPr>
        <w:t>технiчнi</w:t>
      </w:r>
      <w:proofErr w:type="spellEnd"/>
      <w:r w:rsidR="00B13208" w:rsidRPr="00267E49">
        <w:rPr>
          <w:b/>
          <w:sz w:val="24"/>
          <w:szCs w:val="24"/>
        </w:rPr>
        <w:t xml:space="preserve">, </w:t>
      </w:r>
      <w:proofErr w:type="spellStart"/>
      <w:r w:rsidR="00B13208" w:rsidRPr="00267E49">
        <w:rPr>
          <w:b/>
          <w:sz w:val="24"/>
          <w:szCs w:val="24"/>
        </w:rPr>
        <w:t>якiснi</w:t>
      </w:r>
      <w:proofErr w:type="spellEnd"/>
      <w:r w:rsidR="00B13208" w:rsidRPr="00267E49">
        <w:rPr>
          <w:b/>
          <w:sz w:val="24"/>
          <w:szCs w:val="24"/>
        </w:rPr>
        <w:t xml:space="preserve"> та </w:t>
      </w:r>
      <w:proofErr w:type="spellStart"/>
      <w:r w:rsidR="00B13208" w:rsidRPr="00267E49">
        <w:rPr>
          <w:b/>
          <w:sz w:val="24"/>
          <w:szCs w:val="24"/>
        </w:rPr>
        <w:t>кiлькiснi</w:t>
      </w:r>
      <w:proofErr w:type="spellEnd"/>
      <w:r w:rsidR="00B13208" w:rsidRPr="00267E49">
        <w:rPr>
          <w:b/>
          <w:sz w:val="24"/>
          <w:szCs w:val="24"/>
        </w:rPr>
        <w:t xml:space="preserve"> характеристики предмета </w:t>
      </w:r>
      <w:proofErr w:type="spellStart"/>
      <w:r w:rsidR="00B13208" w:rsidRPr="00267E49">
        <w:rPr>
          <w:b/>
          <w:sz w:val="24"/>
          <w:szCs w:val="24"/>
        </w:rPr>
        <w:t>закупiвлi</w:t>
      </w:r>
      <w:proofErr w:type="spellEnd"/>
      <w:r w:rsidR="00B13208" w:rsidRPr="00267E49">
        <w:rPr>
          <w:b/>
          <w:sz w:val="24"/>
          <w:szCs w:val="24"/>
        </w:rPr>
        <w:t>.</w:t>
      </w:r>
    </w:p>
    <w:p w14:paraId="6228856E" w14:textId="5887638F" w:rsidR="008E130D" w:rsidRDefault="008E130D" w:rsidP="008E130D">
      <w:pPr>
        <w:widowControl/>
        <w:shd w:val="clear" w:color="auto" w:fill="FFFFFF"/>
        <w:autoSpaceDE/>
        <w:autoSpaceDN/>
        <w:rPr>
          <w:b/>
          <w:bCs/>
          <w:color w:val="242638"/>
          <w:sz w:val="24"/>
          <w:szCs w:val="24"/>
          <w:lang w:eastAsia="uk-UA"/>
        </w:rPr>
      </w:pPr>
      <w:r w:rsidRPr="008E130D">
        <w:rPr>
          <w:b/>
          <w:bCs/>
          <w:color w:val="242638"/>
          <w:sz w:val="24"/>
          <w:szCs w:val="24"/>
          <w:lang w:eastAsia="uk-UA"/>
        </w:rPr>
        <w:t>Підтверджується, що</w:t>
      </w:r>
    </w:p>
    <w:p w14:paraId="0621A60C" w14:textId="77777777" w:rsidR="008B5D29" w:rsidRDefault="008B5D29" w:rsidP="008B5D29">
      <w:pPr>
        <w:ind w:firstLine="708"/>
        <w:jc w:val="both"/>
        <w:rPr>
          <w:spacing w:val="-4"/>
        </w:rPr>
      </w:pPr>
      <w:r w:rsidRPr="009E1654">
        <w:rPr>
          <w:spacing w:val="-4"/>
        </w:rPr>
        <w:t>Об'єми робіт:</w:t>
      </w:r>
    </w:p>
    <w:tbl>
      <w:tblPr>
        <w:tblW w:w="11160" w:type="dxa"/>
        <w:tblInd w:w="-743" w:type="dxa"/>
        <w:tblLook w:val="04A0" w:firstRow="1" w:lastRow="0" w:firstColumn="1" w:lastColumn="0" w:noHBand="0" w:noVBand="1"/>
      </w:tblPr>
      <w:tblGrid>
        <w:gridCol w:w="261"/>
        <w:gridCol w:w="261"/>
        <w:gridCol w:w="261"/>
        <w:gridCol w:w="261"/>
        <w:gridCol w:w="5951"/>
        <w:gridCol w:w="754"/>
        <w:gridCol w:w="636"/>
        <w:gridCol w:w="1340"/>
        <w:gridCol w:w="1174"/>
        <w:gridCol w:w="261"/>
      </w:tblGrid>
      <w:tr w:rsidR="008B5D29" w14:paraId="6606060B"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3EBD51A" w14:textId="77777777" w:rsidR="008B5D29" w:rsidRDefault="008B5D29" w:rsidP="00450AEB">
            <w:pPr>
              <w:jc w:val="center"/>
              <w:rPr>
                <w:color w:val="080000"/>
                <w:sz w:val="18"/>
                <w:szCs w:val="18"/>
                <w:lang w:eastAsia="uk-UA"/>
              </w:rPr>
            </w:pPr>
            <w:r>
              <w:rPr>
                <w:color w:val="080000"/>
                <w:sz w:val="18"/>
                <w:szCs w:val="18"/>
              </w:rPr>
              <w:lastRenderedPageBreak/>
              <w:t>№</w:t>
            </w:r>
            <w:r>
              <w:rPr>
                <w:color w:val="080000"/>
                <w:sz w:val="18"/>
                <w:szCs w:val="18"/>
              </w:rPr>
              <w:br/>
            </w:r>
            <w:proofErr w:type="spellStart"/>
            <w:r>
              <w:rPr>
                <w:color w:val="080000"/>
                <w:sz w:val="18"/>
                <w:szCs w:val="18"/>
              </w:rPr>
              <w:t>Ч.ч</w:t>
            </w:r>
            <w:proofErr w:type="spellEnd"/>
            <w:r>
              <w:rPr>
                <w:color w:val="080000"/>
                <w:sz w:val="18"/>
                <w:szCs w:val="18"/>
              </w:rPr>
              <w:t>.</w:t>
            </w:r>
          </w:p>
        </w:tc>
        <w:tc>
          <w:tcPr>
            <w:tcW w:w="5951" w:type="dxa"/>
            <w:tcBorders>
              <w:top w:val="single" w:sz="4" w:space="0" w:color="000000"/>
              <w:left w:val="nil"/>
              <w:bottom w:val="single" w:sz="4" w:space="0" w:color="000000"/>
              <w:right w:val="single" w:sz="4" w:space="0" w:color="000000"/>
            </w:tcBorders>
            <w:shd w:val="clear" w:color="000000" w:fill="FFFFFF"/>
            <w:vAlign w:val="center"/>
            <w:hideMark/>
          </w:tcPr>
          <w:p w14:paraId="195B2FDF" w14:textId="77777777" w:rsidR="008B5D29" w:rsidRDefault="008B5D29" w:rsidP="00450AEB">
            <w:pPr>
              <w:jc w:val="center"/>
              <w:rPr>
                <w:color w:val="080000"/>
                <w:sz w:val="18"/>
                <w:szCs w:val="18"/>
              </w:rPr>
            </w:pPr>
            <w:r>
              <w:rPr>
                <w:color w:val="080000"/>
                <w:sz w:val="18"/>
                <w:szCs w:val="18"/>
              </w:rPr>
              <w:t>Найменування робіт і витрат</w:t>
            </w:r>
          </w:p>
        </w:tc>
        <w:tc>
          <w:tcPr>
            <w:tcW w:w="1390" w:type="dxa"/>
            <w:gridSpan w:val="2"/>
            <w:tcBorders>
              <w:top w:val="single" w:sz="4" w:space="0" w:color="000000"/>
              <w:left w:val="nil"/>
              <w:bottom w:val="single" w:sz="4" w:space="0" w:color="000000"/>
              <w:right w:val="nil"/>
            </w:tcBorders>
            <w:shd w:val="clear" w:color="000000" w:fill="FFFFFF"/>
            <w:vAlign w:val="center"/>
            <w:hideMark/>
          </w:tcPr>
          <w:p w14:paraId="5A48474A" w14:textId="77777777" w:rsidR="008B5D29" w:rsidRDefault="008B5D29" w:rsidP="00450AEB">
            <w:pPr>
              <w:jc w:val="center"/>
              <w:rPr>
                <w:color w:val="080000"/>
                <w:sz w:val="18"/>
                <w:szCs w:val="18"/>
              </w:rPr>
            </w:pPr>
            <w:r>
              <w:rPr>
                <w:color w:val="080000"/>
                <w:sz w:val="18"/>
                <w:szCs w:val="18"/>
              </w:rPr>
              <w:t>Одиниця</w:t>
            </w:r>
            <w:r>
              <w:rPr>
                <w:color w:val="080000"/>
                <w:sz w:val="18"/>
                <w:szCs w:val="18"/>
              </w:rPr>
              <w:br/>
              <w:t>виміру</w:t>
            </w:r>
          </w:p>
        </w:tc>
        <w:tc>
          <w:tcPr>
            <w:tcW w:w="134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1E3D473" w14:textId="77777777" w:rsidR="008B5D29" w:rsidRDefault="008B5D29" w:rsidP="00450AEB">
            <w:pPr>
              <w:jc w:val="center"/>
              <w:rPr>
                <w:color w:val="080000"/>
                <w:sz w:val="18"/>
                <w:szCs w:val="18"/>
              </w:rPr>
            </w:pPr>
            <w:r>
              <w:rPr>
                <w:color w:val="080000"/>
                <w:sz w:val="18"/>
                <w:szCs w:val="18"/>
              </w:rPr>
              <w:t>Кількість</w:t>
            </w:r>
          </w:p>
        </w:tc>
        <w:tc>
          <w:tcPr>
            <w:tcW w:w="1435"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3C5A0F34" w14:textId="77777777" w:rsidR="008B5D29" w:rsidRDefault="008B5D29" w:rsidP="00450AEB">
            <w:pPr>
              <w:jc w:val="center"/>
              <w:rPr>
                <w:color w:val="080000"/>
                <w:sz w:val="18"/>
                <w:szCs w:val="18"/>
              </w:rPr>
            </w:pPr>
            <w:r>
              <w:rPr>
                <w:color w:val="080000"/>
                <w:sz w:val="18"/>
                <w:szCs w:val="18"/>
              </w:rPr>
              <w:t>Примітка</w:t>
            </w:r>
          </w:p>
        </w:tc>
      </w:tr>
      <w:tr w:rsidR="008B5D29" w14:paraId="76B9250D" w14:textId="77777777" w:rsidTr="00450AEB">
        <w:trPr>
          <w:trHeight w:val="3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022D121" w14:textId="77777777" w:rsidR="008B5D29" w:rsidRDefault="008B5D29" w:rsidP="00450AEB">
            <w:pPr>
              <w:jc w:val="center"/>
              <w:rPr>
                <w:color w:val="080000"/>
                <w:sz w:val="18"/>
                <w:szCs w:val="18"/>
              </w:rPr>
            </w:pPr>
            <w:r>
              <w:rPr>
                <w:color w:val="080000"/>
                <w:sz w:val="18"/>
                <w:szCs w:val="18"/>
              </w:rPr>
              <w:t>1</w:t>
            </w:r>
          </w:p>
        </w:tc>
        <w:tc>
          <w:tcPr>
            <w:tcW w:w="5951" w:type="dxa"/>
            <w:tcBorders>
              <w:top w:val="single" w:sz="4" w:space="0" w:color="000000"/>
              <w:left w:val="nil"/>
              <w:bottom w:val="single" w:sz="4" w:space="0" w:color="000000"/>
              <w:right w:val="single" w:sz="4" w:space="0" w:color="000000"/>
            </w:tcBorders>
            <w:shd w:val="clear" w:color="000000" w:fill="FFFFFF"/>
            <w:hideMark/>
          </w:tcPr>
          <w:p w14:paraId="22BD9F81" w14:textId="77777777" w:rsidR="008B5D29" w:rsidRDefault="008B5D29" w:rsidP="00450AEB">
            <w:pPr>
              <w:jc w:val="center"/>
              <w:rPr>
                <w:color w:val="080000"/>
                <w:sz w:val="18"/>
                <w:szCs w:val="18"/>
              </w:rPr>
            </w:pPr>
            <w:r>
              <w:rPr>
                <w:color w:val="080000"/>
                <w:sz w:val="18"/>
                <w:szCs w:val="18"/>
              </w:rPr>
              <w:t>2</w:t>
            </w:r>
          </w:p>
        </w:tc>
        <w:tc>
          <w:tcPr>
            <w:tcW w:w="1390" w:type="dxa"/>
            <w:gridSpan w:val="2"/>
            <w:tcBorders>
              <w:top w:val="single" w:sz="4" w:space="0" w:color="000000"/>
              <w:left w:val="nil"/>
              <w:bottom w:val="single" w:sz="4" w:space="0" w:color="000000"/>
              <w:right w:val="single" w:sz="4" w:space="0" w:color="000000"/>
            </w:tcBorders>
            <w:shd w:val="clear" w:color="000000" w:fill="FFFFFF"/>
            <w:hideMark/>
          </w:tcPr>
          <w:p w14:paraId="5F9CDA66" w14:textId="77777777" w:rsidR="008B5D29" w:rsidRDefault="008B5D29" w:rsidP="00450AEB">
            <w:pPr>
              <w:jc w:val="center"/>
              <w:rPr>
                <w:color w:val="080000"/>
                <w:sz w:val="18"/>
                <w:szCs w:val="18"/>
              </w:rPr>
            </w:pPr>
            <w:r>
              <w:rPr>
                <w:color w:val="080000"/>
                <w:sz w:val="18"/>
                <w:szCs w:val="18"/>
              </w:rPr>
              <w:t>3</w:t>
            </w:r>
          </w:p>
        </w:tc>
        <w:tc>
          <w:tcPr>
            <w:tcW w:w="1340" w:type="dxa"/>
            <w:tcBorders>
              <w:top w:val="nil"/>
              <w:left w:val="nil"/>
              <w:bottom w:val="single" w:sz="4" w:space="0" w:color="000000"/>
              <w:right w:val="single" w:sz="4" w:space="0" w:color="000000"/>
            </w:tcBorders>
            <w:shd w:val="clear" w:color="000000" w:fill="FFFFFF"/>
            <w:hideMark/>
          </w:tcPr>
          <w:p w14:paraId="1F736049" w14:textId="77777777" w:rsidR="008B5D29" w:rsidRDefault="008B5D29" w:rsidP="00450AEB">
            <w:pPr>
              <w:jc w:val="center"/>
              <w:rPr>
                <w:color w:val="080000"/>
                <w:sz w:val="18"/>
                <w:szCs w:val="18"/>
              </w:rPr>
            </w:pPr>
            <w:r>
              <w:rPr>
                <w:color w:val="080000"/>
                <w:sz w:val="18"/>
                <w:szCs w:val="18"/>
              </w:rPr>
              <w:t>4</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8419335" w14:textId="77777777" w:rsidR="008B5D29" w:rsidRDefault="008B5D29" w:rsidP="00450AEB">
            <w:pPr>
              <w:jc w:val="center"/>
              <w:rPr>
                <w:color w:val="080000"/>
                <w:sz w:val="18"/>
                <w:szCs w:val="18"/>
              </w:rPr>
            </w:pPr>
            <w:r>
              <w:rPr>
                <w:color w:val="080000"/>
                <w:sz w:val="18"/>
                <w:szCs w:val="18"/>
              </w:rPr>
              <w:t>5</w:t>
            </w:r>
          </w:p>
        </w:tc>
      </w:tr>
      <w:tr w:rsidR="008B5D29" w14:paraId="3AF9E8B8" w14:textId="77777777" w:rsidTr="00450AEB">
        <w:trPr>
          <w:trHeight w:val="345"/>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37CF6AE5" w14:textId="77777777" w:rsidR="008B5D29" w:rsidRDefault="008B5D29" w:rsidP="00450AEB">
            <w:pPr>
              <w:jc w:val="center"/>
              <w:rPr>
                <w:color w:val="080000"/>
                <w:sz w:val="18"/>
                <w:szCs w:val="18"/>
              </w:rPr>
            </w:pPr>
            <w:r>
              <w:rPr>
                <w:color w:val="080000"/>
                <w:sz w:val="18"/>
                <w:szCs w:val="18"/>
              </w:rPr>
              <w:t> </w:t>
            </w:r>
          </w:p>
        </w:tc>
        <w:tc>
          <w:tcPr>
            <w:tcW w:w="5951" w:type="dxa"/>
            <w:tcBorders>
              <w:top w:val="nil"/>
              <w:left w:val="nil"/>
              <w:bottom w:val="single" w:sz="4" w:space="0" w:color="000000"/>
              <w:right w:val="nil"/>
            </w:tcBorders>
            <w:shd w:val="clear" w:color="000000" w:fill="FFFFFF"/>
            <w:hideMark/>
          </w:tcPr>
          <w:p w14:paraId="2B44A0BE" w14:textId="77777777" w:rsidR="008B5D29" w:rsidRDefault="008B5D29" w:rsidP="00450AEB">
            <w:pPr>
              <w:rPr>
                <w:b/>
                <w:bCs/>
                <w:color w:val="080000"/>
                <w:sz w:val="18"/>
                <w:szCs w:val="18"/>
              </w:rPr>
            </w:pPr>
            <w:proofErr w:type="spellStart"/>
            <w:r>
              <w:rPr>
                <w:b/>
                <w:bCs/>
                <w:color w:val="080000"/>
                <w:sz w:val="18"/>
                <w:szCs w:val="18"/>
              </w:rPr>
              <w:t>Загальнобудівельні</w:t>
            </w:r>
            <w:proofErr w:type="spellEnd"/>
            <w:r>
              <w:rPr>
                <w:b/>
                <w:bCs/>
                <w:color w:val="080000"/>
                <w:sz w:val="18"/>
                <w:szCs w:val="18"/>
              </w:rPr>
              <w:t xml:space="preserve"> роботи</w:t>
            </w:r>
          </w:p>
        </w:tc>
        <w:tc>
          <w:tcPr>
            <w:tcW w:w="1390" w:type="dxa"/>
            <w:gridSpan w:val="2"/>
            <w:tcBorders>
              <w:top w:val="nil"/>
              <w:left w:val="single" w:sz="4" w:space="0" w:color="000000"/>
              <w:bottom w:val="single" w:sz="4" w:space="0" w:color="000000"/>
              <w:right w:val="single" w:sz="4" w:space="0" w:color="000000"/>
            </w:tcBorders>
            <w:shd w:val="clear" w:color="000000" w:fill="FFFFFF"/>
            <w:hideMark/>
          </w:tcPr>
          <w:p w14:paraId="02D772CB"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1E5B7A1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nil"/>
              <w:left w:val="nil"/>
              <w:bottom w:val="single" w:sz="4" w:space="0" w:color="000000"/>
              <w:right w:val="single" w:sz="4" w:space="0" w:color="000000"/>
            </w:tcBorders>
            <w:shd w:val="clear" w:color="000000" w:fill="FFFFFF"/>
            <w:hideMark/>
          </w:tcPr>
          <w:p w14:paraId="36677B8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DCA4588" w14:textId="77777777" w:rsidTr="00450AEB">
        <w:trPr>
          <w:trHeight w:val="33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061A10E"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5C6C5121" w14:textId="77777777" w:rsidR="008B5D29" w:rsidRDefault="008B5D29" w:rsidP="00450AEB">
            <w:pPr>
              <w:rPr>
                <w:b/>
                <w:bCs/>
                <w:color w:val="080000"/>
                <w:sz w:val="18"/>
                <w:szCs w:val="18"/>
              </w:rPr>
            </w:pPr>
            <w:r>
              <w:rPr>
                <w:b/>
                <w:bCs/>
                <w:color w:val="080000"/>
                <w:sz w:val="18"/>
                <w:szCs w:val="18"/>
              </w:rPr>
              <w:t>Підготовчі роботи</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2713DEC"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0D6165E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C8ECFE4"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3A34485" w14:textId="77777777" w:rsidTr="00450AEB">
        <w:trPr>
          <w:trHeight w:val="33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3DA34DF" w14:textId="77777777" w:rsidR="008B5D29" w:rsidRDefault="008B5D29" w:rsidP="00450AEB">
            <w:pPr>
              <w:jc w:val="center"/>
              <w:rPr>
                <w:color w:val="080000"/>
                <w:sz w:val="18"/>
                <w:szCs w:val="18"/>
              </w:rPr>
            </w:pPr>
            <w:r>
              <w:rPr>
                <w:color w:val="080000"/>
                <w:sz w:val="18"/>
                <w:szCs w:val="18"/>
              </w:rPr>
              <w:t>1</w:t>
            </w:r>
          </w:p>
        </w:tc>
        <w:tc>
          <w:tcPr>
            <w:tcW w:w="5951" w:type="dxa"/>
            <w:tcBorders>
              <w:top w:val="single" w:sz="4" w:space="0" w:color="000000"/>
              <w:left w:val="nil"/>
              <w:bottom w:val="single" w:sz="4" w:space="0" w:color="000000"/>
              <w:right w:val="nil"/>
            </w:tcBorders>
            <w:shd w:val="clear" w:color="000000" w:fill="FFFFFF"/>
            <w:hideMark/>
          </w:tcPr>
          <w:p w14:paraId="352B06E9" w14:textId="77777777" w:rsidR="008B5D29" w:rsidRDefault="008B5D29" w:rsidP="00450AEB">
            <w:pPr>
              <w:rPr>
                <w:color w:val="080000"/>
                <w:sz w:val="18"/>
                <w:szCs w:val="18"/>
              </w:rPr>
            </w:pPr>
            <w:r>
              <w:rPr>
                <w:color w:val="080000"/>
                <w:sz w:val="18"/>
                <w:szCs w:val="18"/>
              </w:rPr>
              <w:t>Корчування пнів з переміщенням до 10 м, діаметр пня понад 34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EB4DF74" w14:textId="77777777" w:rsidR="008B5D29" w:rsidRDefault="008B5D29" w:rsidP="00450AEB">
            <w:pPr>
              <w:jc w:val="center"/>
              <w:rPr>
                <w:color w:val="080000"/>
                <w:sz w:val="18"/>
                <w:szCs w:val="18"/>
              </w:rPr>
            </w:pPr>
            <w:r>
              <w:rPr>
                <w:color w:val="080000"/>
                <w:sz w:val="18"/>
                <w:szCs w:val="18"/>
              </w:rPr>
              <w:t>пнів</w:t>
            </w:r>
          </w:p>
        </w:tc>
        <w:tc>
          <w:tcPr>
            <w:tcW w:w="1340" w:type="dxa"/>
            <w:tcBorders>
              <w:top w:val="nil"/>
              <w:left w:val="nil"/>
              <w:bottom w:val="single" w:sz="4" w:space="0" w:color="000000"/>
              <w:right w:val="single" w:sz="4" w:space="0" w:color="000000"/>
            </w:tcBorders>
            <w:shd w:val="clear" w:color="000000" w:fill="FFFFFF"/>
            <w:hideMark/>
          </w:tcPr>
          <w:p w14:paraId="0BED319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5936C0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CB17A78"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9887A35" w14:textId="77777777" w:rsidR="008B5D29" w:rsidRDefault="008B5D29" w:rsidP="00450AEB">
            <w:pPr>
              <w:jc w:val="center"/>
              <w:rPr>
                <w:color w:val="080000"/>
                <w:sz w:val="18"/>
                <w:szCs w:val="18"/>
              </w:rPr>
            </w:pPr>
            <w:r>
              <w:rPr>
                <w:color w:val="080000"/>
                <w:sz w:val="18"/>
                <w:szCs w:val="18"/>
              </w:rPr>
              <w:t>2</w:t>
            </w:r>
          </w:p>
        </w:tc>
        <w:tc>
          <w:tcPr>
            <w:tcW w:w="5951" w:type="dxa"/>
            <w:tcBorders>
              <w:top w:val="single" w:sz="4" w:space="0" w:color="000000"/>
              <w:left w:val="nil"/>
              <w:bottom w:val="single" w:sz="4" w:space="0" w:color="000000"/>
              <w:right w:val="nil"/>
            </w:tcBorders>
            <w:shd w:val="clear" w:color="000000" w:fill="FFFFFF"/>
            <w:hideMark/>
          </w:tcPr>
          <w:p w14:paraId="13C51F92" w14:textId="77777777" w:rsidR="008B5D29" w:rsidRDefault="008B5D29" w:rsidP="00450AEB">
            <w:pPr>
              <w:rPr>
                <w:color w:val="080000"/>
                <w:sz w:val="18"/>
                <w:szCs w:val="18"/>
              </w:rPr>
            </w:pPr>
            <w:r>
              <w:rPr>
                <w:color w:val="080000"/>
                <w:sz w:val="18"/>
                <w:szCs w:val="18"/>
              </w:rPr>
              <w:t>Навантаження сміття екскаваторами на автомобілі-самоскиди, місткість</w:t>
            </w:r>
            <w:r>
              <w:rPr>
                <w:color w:val="080000"/>
                <w:sz w:val="18"/>
                <w:szCs w:val="18"/>
              </w:rPr>
              <w:br/>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C58CF20"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460EC31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43,96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F5FE3C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EF87AE3"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FB42423" w14:textId="77777777" w:rsidR="008B5D29" w:rsidRDefault="008B5D29" w:rsidP="00450AEB">
            <w:pPr>
              <w:jc w:val="center"/>
              <w:rPr>
                <w:color w:val="080000"/>
                <w:sz w:val="18"/>
                <w:szCs w:val="18"/>
              </w:rPr>
            </w:pPr>
            <w:r>
              <w:rPr>
                <w:color w:val="080000"/>
                <w:sz w:val="18"/>
                <w:szCs w:val="18"/>
              </w:rPr>
              <w:t>3</w:t>
            </w:r>
          </w:p>
        </w:tc>
        <w:tc>
          <w:tcPr>
            <w:tcW w:w="5951" w:type="dxa"/>
            <w:tcBorders>
              <w:top w:val="single" w:sz="4" w:space="0" w:color="000000"/>
              <w:left w:val="nil"/>
              <w:bottom w:val="single" w:sz="4" w:space="0" w:color="000000"/>
              <w:right w:val="nil"/>
            </w:tcBorders>
            <w:shd w:val="clear" w:color="000000" w:fill="FFFFFF"/>
            <w:hideMark/>
          </w:tcPr>
          <w:p w14:paraId="5CDB24AF" w14:textId="77777777" w:rsidR="008B5D29" w:rsidRDefault="008B5D29" w:rsidP="00450AEB">
            <w:pPr>
              <w:rPr>
                <w:color w:val="080000"/>
                <w:sz w:val="18"/>
                <w:szCs w:val="18"/>
              </w:rPr>
            </w:pPr>
            <w:r>
              <w:rPr>
                <w:color w:val="080000"/>
                <w:sz w:val="18"/>
                <w:szCs w:val="18"/>
              </w:rPr>
              <w:t>Перевезення будівельного сміття до 4 км (без урахування вартості</w:t>
            </w:r>
            <w:r>
              <w:rPr>
                <w:color w:val="080000"/>
                <w:sz w:val="18"/>
                <w:szCs w:val="18"/>
              </w:rPr>
              <w:br/>
              <w:t>навантажувальних 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E1B42D6"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56DFEFD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43,96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801251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013D982" w14:textId="77777777" w:rsidTr="00450AEB">
        <w:trPr>
          <w:trHeight w:val="51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D8F0B49" w14:textId="77777777" w:rsidR="008B5D29" w:rsidRDefault="008B5D29" w:rsidP="00450AEB">
            <w:pPr>
              <w:jc w:val="center"/>
              <w:rPr>
                <w:color w:val="080000"/>
                <w:sz w:val="18"/>
                <w:szCs w:val="18"/>
              </w:rPr>
            </w:pPr>
            <w:r>
              <w:rPr>
                <w:color w:val="080000"/>
                <w:sz w:val="18"/>
                <w:szCs w:val="18"/>
              </w:rPr>
              <w:t>4</w:t>
            </w:r>
          </w:p>
        </w:tc>
        <w:tc>
          <w:tcPr>
            <w:tcW w:w="5951" w:type="dxa"/>
            <w:tcBorders>
              <w:top w:val="single" w:sz="4" w:space="0" w:color="000000"/>
              <w:left w:val="nil"/>
              <w:bottom w:val="single" w:sz="4" w:space="0" w:color="000000"/>
              <w:right w:val="nil"/>
            </w:tcBorders>
            <w:shd w:val="clear" w:color="000000" w:fill="FFFFFF"/>
            <w:hideMark/>
          </w:tcPr>
          <w:p w14:paraId="23B0F1E6" w14:textId="77777777" w:rsidR="008B5D29" w:rsidRDefault="008B5D29" w:rsidP="00450AEB">
            <w:pPr>
              <w:rPr>
                <w:color w:val="080000"/>
                <w:sz w:val="18"/>
                <w:szCs w:val="18"/>
              </w:rPr>
            </w:pPr>
            <w:r>
              <w:rPr>
                <w:color w:val="080000"/>
                <w:sz w:val="18"/>
                <w:szCs w:val="18"/>
              </w:rPr>
              <w:t xml:space="preserve">Розробка </w:t>
            </w:r>
            <w:proofErr w:type="spellStart"/>
            <w:r>
              <w:rPr>
                <w:color w:val="080000"/>
                <w:sz w:val="18"/>
                <w:szCs w:val="18"/>
              </w:rPr>
              <w:t>грунту</w:t>
            </w:r>
            <w:proofErr w:type="spellEnd"/>
            <w:r>
              <w:rPr>
                <w:color w:val="080000"/>
                <w:sz w:val="18"/>
                <w:szCs w:val="18"/>
              </w:rPr>
              <w:t xml:space="preserve"> екскаватором з доробкою вручну, група </w:t>
            </w:r>
            <w:proofErr w:type="spellStart"/>
            <w:r>
              <w:rPr>
                <w:color w:val="080000"/>
                <w:sz w:val="18"/>
                <w:szCs w:val="18"/>
              </w:rPr>
              <w:t>грунту</w:t>
            </w:r>
            <w:proofErr w:type="spellEnd"/>
            <w:r>
              <w:rPr>
                <w:color w:val="080000"/>
                <w:sz w:val="18"/>
                <w:szCs w:val="18"/>
              </w:rPr>
              <w:t xml:space="preserve"> 1</w:t>
            </w:r>
            <w:r>
              <w:rPr>
                <w:color w:val="080000"/>
                <w:sz w:val="18"/>
                <w:szCs w:val="18"/>
              </w:rPr>
              <w:br/>
              <w:t>(засипання піском)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63CBA21" w14:textId="77777777" w:rsidR="008B5D29" w:rsidRDefault="008B5D29" w:rsidP="00450AEB">
            <w:pPr>
              <w:jc w:val="center"/>
              <w:rPr>
                <w:color w:val="080000"/>
                <w:sz w:val="18"/>
                <w:szCs w:val="18"/>
              </w:rPr>
            </w:pPr>
            <w:r>
              <w:rPr>
                <w:color w:val="080000"/>
                <w:sz w:val="18"/>
                <w:szCs w:val="18"/>
              </w:rPr>
              <w:t xml:space="preserve">м3 </w:t>
            </w:r>
            <w:proofErr w:type="spellStart"/>
            <w:r>
              <w:rPr>
                <w:color w:val="080000"/>
                <w:sz w:val="18"/>
                <w:szCs w:val="18"/>
              </w:rPr>
              <w:t>грунту</w:t>
            </w:r>
            <w:proofErr w:type="spellEnd"/>
          </w:p>
        </w:tc>
        <w:tc>
          <w:tcPr>
            <w:tcW w:w="1340" w:type="dxa"/>
            <w:tcBorders>
              <w:top w:val="nil"/>
              <w:left w:val="nil"/>
              <w:bottom w:val="single" w:sz="4" w:space="0" w:color="000000"/>
              <w:right w:val="single" w:sz="4" w:space="0" w:color="000000"/>
            </w:tcBorders>
            <w:shd w:val="clear" w:color="000000" w:fill="FFFFFF"/>
            <w:hideMark/>
          </w:tcPr>
          <w:p w14:paraId="72BD58F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36,32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50A881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7CC5E3F"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748C336E" w14:textId="77777777" w:rsidR="008B5D29" w:rsidRDefault="008B5D29" w:rsidP="00450AEB">
            <w:pPr>
              <w:jc w:val="center"/>
              <w:rPr>
                <w:color w:val="080000"/>
                <w:sz w:val="18"/>
                <w:szCs w:val="18"/>
              </w:rPr>
            </w:pPr>
            <w:r>
              <w:rPr>
                <w:color w:val="080000"/>
                <w:sz w:val="18"/>
                <w:szCs w:val="18"/>
              </w:rPr>
              <w:t>5</w:t>
            </w:r>
          </w:p>
        </w:tc>
        <w:tc>
          <w:tcPr>
            <w:tcW w:w="5951" w:type="dxa"/>
            <w:tcBorders>
              <w:top w:val="single" w:sz="4" w:space="0" w:color="000000"/>
              <w:left w:val="nil"/>
              <w:bottom w:val="single" w:sz="4" w:space="0" w:color="000000"/>
              <w:right w:val="nil"/>
            </w:tcBorders>
            <w:shd w:val="clear" w:color="000000" w:fill="FFFFFF"/>
            <w:hideMark/>
          </w:tcPr>
          <w:p w14:paraId="419DEFAF" w14:textId="77777777" w:rsidR="008B5D29" w:rsidRDefault="008B5D29" w:rsidP="00450AEB">
            <w:pPr>
              <w:rPr>
                <w:color w:val="080000"/>
                <w:sz w:val="18"/>
                <w:szCs w:val="18"/>
              </w:rPr>
            </w:pPr>
            <w:r>
              <w:rPr>
                <w:color w:val="080000"/>
                <w:sz w:val="18"/>
                <w:szCs w:val="18"/>
              </w:rPr>
              <w:t xml:space="preserve">Ущільнення </w:t>
            </w:r>
            <w:proofErr w:type="spellStart"/>
            <w:r>
              <w:rPr>
                <w:color w:val="080000"/>
                <w:sz w:val="18"/>
                <w:szCs w:val="18"/>
              </w:rPr>
              <w:t>грунту</w:t>
            </w:r>
            <w:proofErr w:type="spellEnd"/>
            <w:r>
              <w:rPr>
                <w:color w:val="080000"/>
                <w:sz w:val="18"/>
                <w:szCs w:val="18"/>
              </w:rPr>
              <w:t xml:space="preserve"> поливом водою основи площі, що </w:t>
            </w:r>
            <w:proofErr w:type="spellStart"/>
            <w:r>
              <w:rPr>
                <w:color w:val="080000"/>
                <w:sz w:val="18"/>
                <w:szCs w:val="18"/>
              </w:rPr>
              <w:t>ущільнюється</w:t>
            </w:r>
            <w:proofErr w:type="spellEnd"/>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300D5A1" w14:textId="77777777" w:rsidR="008B5D29" w:rsidRDefault="008B5D29" w:rsidP="00450AEB">
            <w:pPr>
              <w:jc w:val="center"/>
              <w:rPr>
                <w:color w:val="080000"/>
                <w:sz w:val="18"/>
                <w:szCs w:val="18"/>
              </w:rPr>
            </w:pPr>
            <w:r>
              <w:rPr>
                <w:color w:val="080000"/>
                <w:sz w:val="18"/>
                <w:szCs w:val="18"/>
              </w:rPr>
              <w:t>м2 ущільненої площі</w:t>
            </w:r>
          </w:p>
        </w:tc>
        <w:tc>
          <w:tcPr>
            <w:tcW w:w="1340" w:type="dxa"/>
            <w:tcBorders>
              <w:top w:val="nil"/>
              <w:left w:val="nil"/>
              <w:bottom w:val="single" w:sz="4" w:space="0" w:color="000000"/>
              <w:right w:val="single" w:sz="4" w:space="0" w:color="000000"/>
            </w:tcBorders>
            <w:shd w:val="clear" w:color="000000" w:fill="FFFFFF"/>
            <w:hideMark/>
          </w:tcPr>
          <w:p w14:paraId="32105F2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167,08</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91F1098"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8060384"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76489E94" w14:textId="77777777" w:rsidR="008B5D29" w:rsidRDefault="008B5D29" w:rsidP="00450AEB">
            <w:pPr>
              <w:jc w:val="center"/>
              <w:rPr>
                <w:color w:val="080000"/>
                <w:sz w:val="18"/>
                <w:szCs w:val="18"/>
              </w:rPr>
            </w:pPr>
            <w:r>
              <w:rPr>
                <w:color w:val="080000"/>
                <w:sz w:val="18"/>
                <w:szCs w:val="18"/>
              </w:rPr>
              <w:t>6</w:t>
            </w:r>
          </w:p>
        </w:tc>
        <w:tc>
          <w:tcPr>
            <w:tcW w:w="5951" w:type="dxa"/>
            <w:tcBorders>
              <w:top w:val="single" w:sz="4" w:space="0" w:color="000000"/>
              <w:left w:val="nil"/>
              <w:bottom w:val="single" w:sz="4" w:space="0" w:color="000000"/>
              <w:right w:val="nil"/>
            </w:tcBorders>
            <w:shd w:val="clear" w:color="000000" w:fill="FFFFFF"/>
            <w:hideMark/>
          </w:tcPr>
          <w:p w14:paraId="5AF8922B" w14:textId="77777777" w:rsidR="008B5D29" w:rsidRDefault="008B5D29" w:rsidP="00450AEB">
            <w:pPr>
              <w:rPr>
                <w:color w:val="080000"/>
                <w:sz w:val="18"/>
                <w:szCs w:val="18"/>
              </w:rPr>
            </w:pPr>
            <w:r>
              <w:rPr>
                <w:color w:val="080000"/>
                <w:sz w:val="18"/>
                <w:szCs w:val="18"/>
              </w:rPr>
              <w:t xml:space="preserve">Планування площ механізованим способом, група </w:t>
            </w:r>
            <w:proofErr w:type="spellStart"/>
            <w:r>
              <w:rPr>
                <w:color w:val="080000"/>
                <w:sz w:val="18"/>
                <w:szCs w:val="18"/>
              </w:rPr>
              <w:t>грунту</w:t>
            </w:r>
            <w:proofErr w:type="spellEnd"/>
            <w:r>
              <w:rPr>
                <w:color w:val="080000"/>
                <w:sz w:val="18"/>
                <w:szCs w:val="18"/>
              </w:rPr>
              <w:t xml:space="preserve"> 2</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D0C65F3" w14:textId="77777777" w:rsidR="008B5D29" w:rsidRDefault="008B5D29" w:rsidP="00450AEB">
            <w:pPr>
              <w:jc w:val="center"/>
              <w:rPr>
                <w:color w:val="080000"/>
                <w:sz w:val="18"/>
                <w:szCs w:val="18"/>
              </w:rPr>
            </w:pPr>
            <w:r>
              <w:rPr>
                <w:color w:val="080000"/>
                <w:sz w:val="18"/>
                <w:szCs w:val="18"/>
              </w:rPr>
              <w:t>м2 спланованої площі</w:t>
            </w:r>
          </w:p>
        </w:tc>
        <w:tc>
          <w:tcPr>
            <w:tcW w:w="1340" w:type="dxa"/>
            <w:tcBorders>
              <w:top w:val="nil"/>
              <w:left w:val="nil"/>
              <w:bottom w:val="single" w:sz="4" w:space="0" w:color="000000"/>
              <w:right w:val="single" w:sz="4" w:space="0" w:color="000000"/>
            </w:tcBorders>
            <w:shd w:val="clear" w:color="000000" w:fill="FFFFFF"/>
            <w:hideMark/>
          </w:tcPr>
          <w:p w14:paraId="2FAFC51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476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528C479"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B57D7E2" w14:textId="77777777" w:rsidTr="00450AEB">
        <w:trPr>
          <w:trHeight w:val="33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9C1A336" w14:textId="77777777" w:rsidR="008B5D29" w:rsidRDefault="008B5D29" w:rsidP="00450AEB">
            <w:pPr>
              <w:jc w:val="center"/>
              <w:rPr>
                <w:color w:val="080000"/>
                <w:sz w:val="18"/>
                <w:szCs w:val="18"/>
              </w:rPr>
            </w:pPr>
            <w:r>
              <w:rPr>
                <w:color w:val="080000"/>
                <w:sz w:val="18"/>
                <w:szCs w:val="18"/>
              </w:rPr>
              <w:t>7</w:t>
            </w:r>
          </w:p>
        </w:tc>
        <w:tc>
          <w:tcPr>
            <w:tcW w:w="5951" w:type="dxa"/>
            <w:tcBorders>
              <w:top w:val="single" w:sz="4" w:space="0" w:color="000000"/>
              <w:left w:val="nil"/>
              <w:bottom w:val="single" w:sz="4" w:space="0" w:color="000000"/>
              <w:right w:val="nil"/>
            </w:tcBorders>
            <w:shd w:val="clear" w:color="000000" w:fill="FFFFFF"/>
            <w:hideMark/>
          </w:tcPr>
          <w:p w14:paraId="449F3AAA" w14:textId="77777777" w:rsidR="008B5D29" w:rsidRDefault="008B5D29" w:rsidP="00450AEB">
            <w:pPr>
              <w:rPr>
                <w:color w:val="080000"/>
                <w:sz w:val="18"/>
                <w:szCs w:val="18"/>
              </w:rPr>
            </w:pPr>
            <w:r>
              <w:rPr>
                <w:color w:val="080000"/>
                <w:sz w:val="18"/>
                <w:szCs w:val="18"/>
              </w:rPr>
              <w:t>Розбирання монолітних бетонних фундаментів (постамент)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2B9A62C0" w14:textId="77777777" w:rsidR="008B5D29" w:rsidRDefault="008B5D29" w:rsidP="00450AEB">
            <w:pPr>
              <w:jc w:val="center"/>
              <w:rPr>
                <w:color w:val="080000"/>
                <w:sz w:val="18"/>
                <w:szCs w:val="18"/>
              </w:rPr>
            </w:pPr>
            <w:r>
              <w:rPr>
                <w:color w:val="080000"/>
                <w:sz w:val="18"/>
                <w:szCs w:val="18"/>
              </w:rPr>
              <w:t>м3 конструкції</w:t>
            </w:r>
          </w:p>
        </w:tc>
        <w:tc>
          <w:tcPr>
            <w:tcW w:w="1340" w:type="dxa"/>
            <w:tcBorders>
              <w:top w:val="nil"/>
              <w:left w:val="nil"/>
              <w:bottom w:val="single" w:sz="4" w:space="0" w:color="000000"/>
              <w:right w:val="single" w:sz="4" w:space="0" w:color="000000"/>
            </w:tcBorders>
            <w:shd w:val="clear" w:color="000000" w:fill="FFFFFF"/>
            <w:hideMark/>
          </w:tcPr>
          <w:p w14:paraId="5CCB352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2,14</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AC38F2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453F422" w14:textId="77777777" w:rsidTr="00450AEB">
        <w:trPr>
          <w:trHeight w:val="57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401D7BD" w14:textId="77777777" w:rsidR="008B5D29" w:rsidRDefault="008B5D29" w:rsidP="00450AEB">
            <w:pPr>
              <w:jc w:val="center"/>
              <w:rPr>
                <w:color w:val="080000"/>
                <w:sz w:val="18"/>
                <w:szCs w:val="18"/>
              </w:rPr>
            </w:pPr>
            <w:r>
              <w:rPr>
                <w:color w:val="080000"/>
                <w:sz w:val="18"/>
                <w:szCs w:val="18"/>
              </w:rPr>
              <w:t>8</w:t>
            </w:r>
          </w:p>
        </w:tc>
        <w:tc>
          <w:tcPr>
            <w:tcW w:w="5951" w:type="dxa"/>
            <w:tcBorders>
              <w:top w:val="single" w:sz="4" w:space="0" w:color="000000"/>
              <w:left w:val="nil"/>
              <w:bottom w:val="single" w:sz="4" w:space="0" w:color="000000"/>
              <w:right w:val="nil"/>
            </w:tcBorders>
            <w:shd w:val="clear" w:color="000000" w:fill="FFFFFF"/>
            <w:hideMark/>
          </w:tcPr>
          <w:p w14:paraId="45BE30F2" w14:textId="77777777" w:rsidR="008B5D29" w:rsidRDefault="008B5D29" w:rsidP="00450AEB">
            <w:pPr>
              <w:rPr>
                <w:color w:val="080000"/>
                <w:sz w:val="18"/>
                <w:szCs w:val="18"/>
              </w:rPr>
            </w:pPr>
            <w:r>
              <w:rPr>
                <w:color w:val="080000"/>
                <w:sz w:val="18"/>
                <w:szCs w:val="18"/>
              </w:rPr>
              <w:t>Навантаження сміття екскаваторами на автомобілі-самоскиди, місткість</w:t>
            </w:r>
            <w:r>
              <w:rPr>
                <w:color w:val="080000"/>
                <w:sz w:val="18"/>
                <w:szCs w:val="18"/>
              </w:rPr>
              <w:br/>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2C68921A"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42B9AF4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28,13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8865411"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22D777C"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3C97BAB" w14:textId="77777777" w:rsidR="008B5D29" w:rsidRDefault="008B5D29" w:rsidP="00450AEB">
            <w:pPr>
              <w:jc w:val="center"/>
              <w:rPr>
                <w:color w:val="080000"/>
                <w:sz w:val="18"/>
                <w:szCs w:val="18"/>
              </w:rPr>
            </w:pPr>
            <w:r>
              <w:rPr>
                <w:color w:val="080000"/>
                <w:sz w:val="18"/>
                <w:szCs w:val="18"/>
              </w:rPr>
              <w:t>9</w:t>
            </w:r>
          </w:p>
        </w:tc>
        <w:tc>
          <w:tcPr>
            <w:tcW w:w="5951" w:type="dxa"/>
            <w:tcBorders>
              <w:top w:val="single" w:sz="4" w:space="0" w:color="000000"/>
              <w:left w:val="nil"/>
              <w:bottom w:val="single" w:sz="4" w:space="0" w:color="000000"/>
              <w:right w:val="nil"/>
            </w:tcBorders>
            <w:shd w:val="clear" w:color="000000" w:fill="FFFFFF"/>
            <w:hideMark/>
          </w:tcPr>
          <w:p w14:paraId="039A1542" w14:textId="77777777" w:rsidR="008B5D29" w:rsidRDefault="008B5D29" w:rsidP="00450AEB">
            <w:pPr>
              <w:rPr>
                <w:color w:val="080000"/>
                <w:sz w:val="18"/>
                <w:szCs w:val="18"/>
              </w:rPr>
            </w:pPr>
            <w:r>
              <w:rPr>
                <w:color w:val="080000"/>
                <w:sz w:val="18"/>
                <w:szCs w:val="18"/>
              </w:rPr>
              <w:t>Перевезення будівельного сміття до 4 км (без урахування вартості</w:t>
            </w:r>
            <w:r>
              <w:rPr>
                <w:color w:val="080000"/>
                <w:sz w:val="18"/>
                <w:szCs w:val="18"/>
              </w:rPr>
              <w:br/>
              <w:t>навантажувальних 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92E390D"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0D4F8AC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28,13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F8BD314"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8B2E05D" w14:textId="77777777" w:rsidTr="00450AEB">
        <w:trPr>
          <w:trHeight w:val="34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54DCC5A" w14:textId="77777777" w:rsidR="008B5D29" w:rsidRDefault="008B5D29" w:rsidP="00450AEB">
            <w:pPr>
              <w:jc w:val="center"/>
              <w:rPr>
                <w:color w:val="080000"/>
                <w:sz w:val="18"/>
                <w:szCs w:val="18"/>
              </w:rPr>
            </w:pPr>
            <w:r>
              <w:rPr>
                <w:color w:val="080000"/>
                <w:sz w:val="18"/>
                <w:szCs w:val="18"/>
              </w:rPr>
              <w:t>10</w:t>
            </w:r>
          </w:p>
        </w:tc>
        <w:tc>
          <w:tcPr>
            <w:tcW w:w="5951" w:type="dxa"/>
            <w:tcBorders>
              <w:top w:val="single" w:sz="4" w:space="0" w:color="000000"/>
              <w:left w:val="nil"/>
              <w:bottom w:val="single" w:sz="4" w:space="0" w:color="000000"/>
              <w:right w:val="nil"/>
            </w:tcBorders>
            <w:shd w:val="clear" w:color="000000" w:fill="FFFFFF"/>
            <w:hideMark/>
          </w:tcPr>
          <w:p w14:paraId="24A57FB9" w14:textId="77777777" w:rsidR="008B5D29" w:rsidRDefault="008B5D29" w:rsidP="00450AEB">
            <w:pPr>
              <w:rPr>
                <w:color w:val="080000"/>
                <w:sz w:val="18"/>
                <w:szCs w:val="18"/>
              </w:rPr>
            </w:pPr>
            <w:r>
              <w:rPr>
                <w:color w:val="080000"/>
                <w:sz w:val="18"/>
                <w:szCs w:val="18"/>
              </w:rPr>
              <w:t>Улаштування воріт двостулкових з установленням металевих стовпів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C21ACAD"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32EA6C3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645A409" w14:textId="77777777" w:rsidR="008B5D29" w:rsidRDefault="008B5D29" w:rsidP="00450AEB">
            <w:pPr>
              <w:rPr>
                <w:rFonts w:ascii="Arial" w:hAnsi="Arial" w:cs="Arial"/>
                <w:color w:val="080000"/>
                <w:sz w:val="16"/>
                <w:szCs w:val="16"/>
              </w:rPr>
            </w:pPr>
            <w:r>
              <w:rPr>
                <w:rFonts w:ascii="Arial" w:hAnsi="Arial" w:cs="Arial"/>
                <w:color w:val="080000"/>
                <w:sz w:val="16"/>
                <w:szCs w:val="16"/>
              </w:rPr>
              <w:t>Демонтаж</w:t>
            </w:r>
          </w:p>
        </w:tc>
      </w:tr>
      <w:tr w:rsidR="008B5D29" w14:paraId="0D3297ED" w14:textId="77777777" w:rsidTr="00450AEB">
        <w:trPr>
          <w:trHeight w:val="33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1560343" w14:textId="77777777" w:rsidR="008B5D29" w:rsidRDefault="008B5D29" w:rsidP="00450AEB">
            <w:pPr>
              <w:jc w:val="center"/>
              <w:rPr>
                <w:color w:val="080000"/>
                <w:sz w:val="18"/>
                <w:szCs w:val="18"/>
              </w:rPr>
            </w:pPr>
            <w:r>
              <w:rPr>
                <w:color w:val="080000"/>
                <w:sz w:val="18"/>
                <w:szCs w:val="18"/>
              </w:rPr>
              <w:t>11</w:t>
            </w:r>
          </w:p>
        </w:tc>
        <w:tc>
          <w:tcPr>
            <w:tcW w:w="5951" w:type="dxa"/>
            <w:tcBorders>
              <w:top w:val="single" w:sz="4" w:space="0" w:color="000000"/>
              <w:left w:val="nil"/>
              <w:bottom w:val="single" w:sz="4" w:space="0" w:color="000000"/>
              <w:right w:val="nil"/>
            </w:tcBorders>
            <w:shd w:val="clear" w:color="000000" w:fill="FFFFFF"/>
            <w:hideMark/>
          </w:tcPr>
          <w:p w14:paraId="7BC7F302" w14:textId="77777777" w:rsidR="008B5D29" w:rsidRDefault="008B5D29" w:rsidP="00450AEB">
            <w:pPr>
              <w:rPr>
                <w:color w:val="080000"/>
                <w:sz w:val="18"/>
                <w:szCs w:val="18"/>
              </w:rPr>
            </w:pPr>
            <w:r>
              <w:rPr>
                <w:color w:val="080000"/>
                <w:sz w:val="18"/>
                <w:szCs w:val="18"/>
              </w:rPr>
              <w:t>Улаштування хвірток з установленням стовпів металевих</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0C2937B"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03A0A3F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44BFCD45" w14:textId="77777777" w:rsidR="008B5D29" w:rsidRDefault="008B5D29" w:rsidP="00450AEB">
            <w:pPr>
              <w:rPr>
                <w:rFonts w:ascii="Arial" w:hAnsi="Arial" w:cs="Arial"/>
                <w:color w:val="080000"/>
                <w:sz w:val="16"/>
                <w:szCs w:val="16"/>
              </w:rPr>
            </w:pPr>
            <w:r>
              <w:rPr>
                <w:rFonts w:ascii="Arial" w:hAnsi="Arial" w:cs="Arial"/>
                <w:color w:val="080000"/>
                <w:sz w:val="16"/>
                <w:szCs w:val="16"/>
              </w:rPr>
              <w:t>Демонтаж</w:t>
            </w:r>
          </w:p>
        </w:tc>
      </w:tr>
      <w:tr w:rsidR="008B5D29" w14:paraId="61E8DAB4" w14:textId="77777777" w:rsidTr="00450AEB">
        <w:trPr>
          <w:trHeight w:val="60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8FB19FD" w14:textId="77777777" w:rsidR="008B5D29" w:rsidRDefault="008B5D29" w:rsidP="00450AEB">
            <w:pPr>
              <w:jc w:val="center"/>
              <w:rPr>
                <w:color w:val="080000"/>
                <w:sz w:val="18"/>
                <w:szCs w:val="18"/>
              </w:rPr>
            </w:pPr>
            <w:r>
              <w:rPr>
                <w:color w:val="080000"/>
                <w:sz w:val="18"/>
                <w:szCs w:val="18"/>
              </w:rPr>
              <w:t>12</w:t>
            </w:r>
          </w:p>
        </w:tc>
        <w:tc>
          <w:tcPr>
            <w:tcW w:w="5951" w:type="dxa"/>
            <w:tcBorders>
              <w:top w:val="single" w:sz="4" w:space="0" w:color="000000"/>
              <w:left w:val="nil"/>
              <w:bottom w:val="single" w:sz="4" w:space="0" w:color="000000"/>
              <w:right w:val="nil"/>
            </w:tcBorders>
            <w:shd w:val="clear" w:color="000000" w:fill="FFFFFF"/>
            <w:hideMark/>
          </w:tcPr>
          <w:p w14:paraId="0420F646" w14:textId="77777777" w:rsidR="008B5D29" w:rsidRDefault="008B5D29" w:rsidP="00450AEB">
            <w:pPr>
              <w:rPr>
                <w:color w:val="080000"/>
                <w:sz w:val="18"/>
                <w:szCs w:val="18"/>
              </w:rPr>
            </w:pPr>
            <w:r>
              <w:rPr>
                <w:color w:val="080000"/>
                <w:sz w:val="18"/>
                <w:szCs w:val="18"/>
              </w:rPr>
              <w:t>Установлення металевої огорожі з сітчастих панелей по залізобетонних</w:t>
            </w:r>
            <w:r>
              <w:rPr>
                <w:color w:val="080000"/>
                <w:sz w:val="18"/>
                <w:szCs w:val="18"/>
              </w:rPr>
              <w:br/>
              <w:t>стовпах без цоколя, висотою до 2,2 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F949C77" w14:textId="77777777" w:rsidR="008B5D29" w:rsidRDefault="008B5D29" w:rsidP="00450AEB">
            <w:pPr>
              <w:jc w:val="center"/>
              <w:rPr>
                <w:color w:val="080000"/>
                <w:sz w:val="18"/>
                <w:szCs w:val="18"/>
              </w:rPr>
            </w:pPr>
            <w:r>
              <w:rPr>
                <w:color w:val="080000"/>
                <w:sz w:val="18"/>
                <w:szCs w:val="18"/>
              </w:rPr>
              <w:t>м огорож</w:t>
            </w:r>
          </w:p>
        </w:tc>
        <w:tc>
          <w:tcPr>
            <w:tcW w:w="1340" w:type="dxa"/>
            <w:tcBorders>
              <w:top w:val="nil"/>
              <w:left w:val="nil"/>
              <w:bottom w:val="single" w:sz="4" w:space="0" w:color="000000"/>
              <w:right w:val="single" w:sz="4" w:space="0" w:color="000000"/>
            </w:tcBorders>
            <w:shd w:val="clear" w:color="000000" w:fill="FFFFFF"/>
            <w:hideMark/>
          </w:tcPr>
          <w:p w14:paraId="0343748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53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4DDAE751" w14:textId="77777777" w:rsidR="008B5D29" w:rsidRDefault="008B5D29" w:rsidP="00450AEB">
            <w:pPr>
              <w:rPr>
                <w:rFonts w:ascii="Arial" w:hAnsi="Arial" w:cs="Arial"/>
                <w:color w:val="080000"/>
                <w:sz w:val="16"/>
                <w:szCs w:val="16"/>
              </w:rPr>
            </w:pPr>
            <w:r>
              <w:rPr>
                <w:rFonts w:ascii="Arial" w:hAnsi="Arial" w:cs="Arial"/>
                <w:color w:val="080000"/>
                <w:sz w:val="16"/>
                <w:szCs w:val="16"/>
              </w:rPr>
              <w:t>Демонтаж</w:t>
            </w:r>
          </w:p>
        </w:tc>
      </w:tr>
      <w:tr w:rsidR="008B5D29" w14:paraId="20935736" w14:textId="77777777" w:rsidTr="00450AEB">
        <w:trPr>
          <w:trHeight w:val="33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D1B18C9"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5392B85A" w14:textId="77777777" w:rsidR="008B5D29" w:rsidRDefault="008B5D29" w:rsidP="00450AEB">
            <w:pPr>
              <w:rPr>
                <w:b/>
                <w:bCs/>
                <w:color w:val="080000"/>
                <w:sz w:val="18"/>
                <w:szCs w:val="18"/>
              </w:rPr>
            </w:pPr>
            <w:r>
              <w:rPr>
                <w:b/>
                <w:bCs/>
                <w:color w:val="080000"/>
                <w:sz w:val="18"/>
                <w:szCs w:val="18"/>
              </w:rPr>
              <w:t>Встановлення огородження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EB72CA9"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143932A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159E42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0C3B097" w14:textId="77777777" w:rsidTr="00450AEB">
        <w:trPr>
          <w:trHeight w:val="31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F856365" w14:textId="77777777" w:rsidR="008B5D29" w:rsidRDefault="008B5D29" w:rsidP="00450AEB">
            <w:pPr>
              <w:jc w:val="center"/>
              <w:rPr>
                <w:color w:val="080000"/>
                <w:sz w:val="18"/>
                <w:szCs w:val="18"/>
              </w:rPr>
            </w:pPr>
            <w:r>
              <w:rPr>
                <w:color w:val="080000"/>
                <w:sz w:val="18"/>
                <w:szCs w:val="18"/>
              </w:rPr>
              <w:t>13</w:t>
            </w:r>
          </w:p>
        </w:tc>
        <w:tc>
          <w:tcPr>
            <w:tcW w:w="5951" w:type="dxa"/>
            <w:tcBorders>
              <w:top w:val="single" w:sz="4" w:space="0" w:color="000000"/>
              <w:left w:val="nil"/>
              <w:bottom w:val="single" w:sz="4" w:space="0" w:color="000000"/>
              <w:right w:val="nil"/>
            </w:tcBorders>
            <w:shd w:val="clear" w:color="000000" w:fill="FFFFFF"/>
            <w:hideMark/>
          </w:tcPr>
          <w:p w14:paraId="4B42FD0C" w14:textId="77777777" w:rsidR="008B5D29" w:rsidRDefault="008B5D29" w:rsidP="00450AEB">
            <w:pPr>
              <w:rPr>
                <w:color w:val="080000"/>
                <w:sz w:val="18"/>
                <w:szCs w:val="18"/>
              </w:rPr>
            </w:pPr>
            <w:r>
              <w:rPr>
                <w:color w:val="080000"/>
                <w:sz w:val="18"/>
                <w:szCs w:val="18"/>
              </w:rPr>
              <w:t>Улаштування воріт двостулкових з установленням металевих стовпів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3F289A7"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6A97B2C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8B2070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B822D38" w14:textId="77777777" w:rsidTr="00450AEB">
        <w:trPr>
          <w:trHeight w:val="334"/>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E5A7B08" w14:textId="77777777" w:rsidR="008B5D29" w:rsidRDefault="008B5D29" w:rsidP="00450AEB">
            <w:pPr>
              <w:jc w:val="center"/>
              <w:rPr>
                <w:color w:val="080000"/>
                <w:sz w:val="18"/>
                <w:szCs w:val="18"/>
              </w:rPr>
            </w:pPr>
            <w:r>
              <w:rPr>
                <w:color w:val="080000"/>
                <w:sz w:val="18"/>
                <w:szCs w:val="18"/>
              </w:rPr>
              <w:t>14</w:t>
            </w:r>
          </w:p>
        </w:tc>
        <w:tc>
          <w:tcPr>
            <w:tcW w:w="5951" w:type="dxa"/>
            <w:tcBorders>
              <w:top w:val="single" w:sz="4" w:space="0" w:color="000000"/>
              <w:left w:val="nil"/>
              <w:bottom w:val="single" w:sz="4" w:space="0" w:color="000000"/>
              <w:right w:val="nil"/>
            </w:tcBorders>
            <w:shd w:val="clear" w:color="000000" w:fill="FFFFFF"/>
            <w:hideMark/>
          </w:tcPr>
          <w:p w14:paraId="602EA424" w14:textId="77777777" w:rsidR="008B5D29" w:rsidRDefault="008B5D29" w:rsidP="00450AEB">
            <w:pPr>
              <w:rPr>
                <w:color w:val="080000"/>
                <w:sz w:val="18"/>
                <w:szCs w:val="18"/>
              </w:rPr>
            </w:pPr>
            <w:r>
              <w:rPr>
                <w:color w:val="080000"/>
                <w:sz w:val="18"/>
                <w:szCs w:val="18"/>
              </w:rPr>
              <w:t>Улаштування хвірток з установленням стовпів металевих</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85BE8CB"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78FEAD4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4</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D4A6E9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3722E3F" w14:textId="77777777" w:rsidTr="00450AEB">
        <w:trPr>
          <w:trHeight w:val="619"/>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1C0D68F4" w14:textId="77777777" w:rsidR="008B5D29" w:rsidRDefault="008B5D29" w:rsidP="00450AEB">
            <w:pPr>
              <w:jc w:val="center"/>
              <w:rPr>
                <w:color w:val="080000"/>
                <w:sz w:val="18"/>
                <w:szCs w:val="18"/>
              </w:rPr>
            </w:pPr>
            <w:r>
              <w:rPr>
                <w:color w:val="080000"/>
                <w:sz w:val="18"/>
                <w:szCs w:val="18"/>
              </w:rPr>
              <w:t>15</w:t>
            </w:r>
          </w:p>
        </w:tc>
        <w:tc>
          <w:tcPr>
            <w:tcW w:w="5951" w:type="dxa"/>
            <w:tcBorders>
              <w:top w:val="nil"/>
              <w:left w:val="nil"/>
              <w:bottom w:val="single" w:sz="4" w:space="0" w:color="000000"/>
              <w:right w:val="nil"/>
            </w:tcBorders>
            <w:shd w:val="clear" w:color="000000" w:fill="FFFFFF"/>
            <w:hideMark/>
          </w:tcPr>
          <w:p w14:paraId="4980278A" w14:textId="77777777" w:rsidR="008B5D29" w:rsidRDefault="008B5D29" w:rsidP="00450AEB">
            <w:pPr>
              <w:rPr>
                <w:color w:val="080000"/>
                <w:sz w:val="18"/>
                <w:szCs w:val="18"/>
              </w:rPr>
            </w:pPr>
            <w:r>
              <w:rPr>
                <w:color w:val="080000"/>
                <w:sz w:val="18"/>
                <w:szCs w:val="18"/>
              </w:rPr>
              <w:t>Установлення металевої огорожі з сітчастих панелей по залізобетонних</w:t>
            </w:r>
            <w:r>
              <w:rPr>
                <w:color w:val="080000"/>
                <w:sz w:val="18"/>
                <w:szCs w:val="18"/>
              </w:rPr>
              <w:br/>
              <w:t>стовпах без цоколя, висотою до 2,2 м</w:t>
            </w:r>
          </w:p>
        </w:tc>
        <w:tc>
          <w:tcPr>
            <w:tcW w:w="1390" w:type="dxa"/>
            <w:gridSpan w:val="2"/>
            <w:tcBorders>
              <w:top w:val="nil"/>
              <w:left w:val="single" w:sz="4" w:space="0" w:color="000000"/>
              <w:bottom w:val="single" w:sz="4" w:space="0" w:color="000000"/>
              <w:right w:val="single" w:sz="4" w:space="0" w:color="000000"/>
            </w:tcBorders>
            <w:shd w:val="clear" w:color="000000" w:fill="FFFFFF"/>
            <w:hideMark/>
          </w:tcPr>
          <w:p w14:paraId="5479BD3C" w14:textId="77777777" w:rsidR="008B5D29" w:rsidRDefault="008B5D29" w:rsidP="00450AEB">
            <w:pPr>
              <w:jc w:val="center"/>
              <w:rPr>
                <w:color w:val="080000"/>
                <w:sz w:val="18"/>
                <w:szCs w:val="18"/>
              </w:rPr>
            </w:pPr>
            <w:r>
              <w:rPr>
                <w:color w:val="080000"/>
                <w:sz w:val="18"/>
                <w:szCs w:val="18"/>
              </w:rPr>
              <w:t>м огорож</w:t>
            </w:r>
          </w:p>
        </w:tc>
        <w:tc>
          <w:tcPr>
            <w:tcW w:w="1340" w:type="dxa"/>
            <w:tcBorders>
              <w:top w:val="nil"/>
              <w:left w:val="nil"/>
              <w:bottom w:val="single" w:sz="4" w:space="0" w:color="000000"/>
              <w:right w:val="single" w:sz="4" w:space="0" w:color="000000"/>
            </w:tcBorders>
            <w:shd w:val="clear" w:color="000000" w:fill="FFFFFF"/>
            <w:hideMark/>
          </w:tcPr>
          <w:p w14:paraId="5D5D9A6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160</w:t>
            </w:r>
          </w:p>
        </w:tc>
        <w:tc>
          <w:tcPr>
            <w:tcW w:w="1435" w:type="dxa"/>
            <w:gridSpan w:val="2"/>
            <w:tcBorders>
              <w:top w:val="nil"/>
              <w:left w:val="nil"/>
              <w:bottom w:val="single" w:sz="4" w:space="0" w:color="000000"/>
              <w:right w:val="single" w:sz="4" w:space="0" w:color="000000"/>
            </w:tcBorders>
            <w:shd w:val="clear" w:color="000000" w:fill="FFFFFF"/>
            <w:hideMark/>
          </w:tcPr>
          <w:p w14:paraId="6AF9926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5484BC3" w14:textId="77777777" w:rsidTr="00450AEB">
        <w:trPr>
          <w:trHeight w:val="300"/>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4E64DC9C" w14:textId="77777777" w:rsidR="008B5D29" w:rsidRDefault="008B5D29" w:rsidP="00450AEB">
            <w:pPr>
              <w:jc w:val="center"/>
              <w:rPr>
                <w:color w:val="080000"/>
                <w:sz w:val="18"/>
                <w:szCs w:val="18"/>
              </w:rPr>
            </w:pPr>
            <w:r>
              <w:rPr>
                <w:color w:val="080000"/>
                <w:sz w:val="18"/>
                <w:szCs w:val="18"/>
              </w:rPr>
              <w:t> </w:t>
            </w:r>
          </w:p>
        </w:tc>
        <w:tc>
          <w:tcPr>
            <w:tcW w:w="5951" w:type="dxa"/>
            <w:tcBorders>
              <w:top w:val="nil"/>
              <w:left w:val="nil"/>
              <w:bottom w:val="single" w:sz="4" w:space="0" w:color="000000"/>
              <w:right w:val="nil"/>
            </w:tcBorders>
            <w:shd w:val="clear" w:color="000000" w:fill="FFFFFF"/>
            <w:hideMark/>
          </w:tcPr>
          <w:p w14:paraId="0E702F95" w14:textId="77777777" w:rsidR="008B5D29" w:rsidRDefault="008B5D29" w:rsidP="00450AEB">
            <w:pPr>
              <w:rPr>
                <w:b/>
                <w:bCs/>
                <w:color w:val="080000"/>
                <w:sz w:val="18"/>
                <w:szCs w:val="18"/>
              </w:rPr>
            </w:pPr>
            <w:r>
              <w:rPr>
                <w:b/>
                <w:bCs/>
                <w:color w:val="080000"/>
                <w:sz w:val="18"/>
                <w:szCs w:val="18"/>
              </w:rPr>
              <w:t>Проїзна частина</w:t>
            </w:r>
          </w:p>
        </w:tc>
        <w:tc>
          <w:tcPr>
            <w:tcW w:w="1390" w:type="dxa"/>
            <w:gridSpan w:val="2"/>
            <w:tcBorders>
              <w:top w:val="nil"/>
              <w:left w:val="single" w:sz="4" w:space="0" w:color="000000"/>
              <w:bottom w:val="single" w:sz="4" w:space="0" w:color="000000"/>
              <w:right w:val="single" w:sz="4" w:space="0" w:color="000000"/>
            </w:tcBorders>
            <w:shd w:val="clear" w:color="000000" w:fill="FFFFFF"/>
            <w:hideMark/>
          </w:tcPr>
          <w:p w14:paraId="00DE119E"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62568D7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nil"/>
              <w:left w:val="nil"/>
              <w:bottom w:val="single" w:sz="4" w:space="0" w:color="000000"/>
              <w:right w:val="single" w:sz="4" w:space="0" w:color="000000"/>
            </w:tcBorders>
            <w:shd w:val="clear" w:color="000000" w:fill="FFFFFF"/>
            <w:hideMark/>
          </w:tcPr>
          <w:p w14:paraId="2D7F3CB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6A558F1"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18F3C2D"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2F045700" w14:textId="77777777" w:rsidR="008B5D29" w:rsidRDefault="008B5D29" w:rsidP="00450AEB">
            <w:pPr>
              <w:rPr>
                <w:b/>
                <w:bCs/>
                <w:color w:val="080000"/>
                <w:sz w:val="18"/>
                <w:szCs w:val="18"/>
              </w:rPr>
            </w:pPr>
            <w:r>
              <w:rPr>
                <w:b/>
                <w:bCs/>
                <w:color w:val="080000"/>
                <w:sz w:val="18"/>
                <w:szCs w:val="18"/>
              </w:rPr>
              <w:t>Підготовчі роботи</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48A6DDF"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5DA5D9C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EA18CDA"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D2F39BE"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051F5E9" w14:textId="77777777" w:rsidR="008B5D29" w:rsidRDefault="008B5D29" w:rsidP="00450AEB">
            <w:pPr>
              <w:jc w:val="center"/>
              <w:rPr>
                <w:color w:val="080000"/>
                <w:sz w:val="18"/>
                <w:szCs w:val="18"/>
              </w:rPr>
            </w:pPr>
            <w:r>
              <w:rPr>
                <w:color w:val="080000"/>
                <w:sz w:val="18"/>
                <w:szCs w:val="18"/>
              </w:rPr>
              <w:t>16</w:t>
            </w:r>
          </w:p>
        </w:tc>
        <w:tc>
          <w:tcPr>
            <w:tcW w:w="5951" w:type="dxa"/>
            <w:tcBorders>
              <w:top w:val="single" w:sz="4" w:space="0" w:color="000000"/>
              <w:left w:val="nil"/>
              <w:bottom w:val="single" w:sz="4" w:space="0" w:color="000000"/>
              <w:right w:val="nil"/>
            </w:tcBorders>
            <w:shd w:val="clear" w:color="000000" w:fill="FFFFFF"/>
            <w:hideMark/>
          </w:tcPr>
          <w:p w14:paraId="0353B5C1" w14:textId="77777777" w:rsidR="008B5D29" w:rsidRDefault="008B5D29" w:rsidP="00450AEB">
            <w:pPr>
              <w:rPr>
                <w:color w:val="080000"/>
                <w:sz w:val="18"/>
                <w:szCs w:val="18"/>
              </w:rPr>
            </w:pPr>
            <w:r>
              <w:rPr>
                <w:color w:val="080000"/>
                <w:sz w:val="18"/>
                <w:szCs w:val="18"/>
              </w:rPr>
              <w:t>Нарізування швів в покритті дорожнього одягу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D7052E1" w14:textId="77777777" w:rsidR="008B5D29" w:rsidRDefault="008B5D29" w:rsidP="00450AEB">
            <w:pPr>
              <w:jc w:val="center"/>
              <w:rPr>
                <w:color w:val="080000"/>
                <w:sz w:val="18"/>
                <w:szCs w:val="18"/>
              </w:rPr>
            </w:pPr>
            <w:r>
              <w:rPr>
                <w:color w:val="080000"/>
                <w:sz w:val="18"/>
                <w:szCs w:val="18"/>
              </w:rPr>
              <w:t>м шва</w:t>
            </w:r>
          </w:p>
        </w:tc>
        <w:tc>
          <w:tcPr>
            <w:tcW w:w="1340" w:type="dxa"/>
            <w:tcBorders>
              <w:top w:val="nil"/>
              <w:left w:val="nil"/>
              <w:bottom w:val="single" w:sz="4" w:space="0" w:color="000000"/>
              <w:right w:val="single" w:sz="4" w:space="0" w:color="000000"/>
            </w:tcBorders>
            <w:shd w:val="clear" w:color="000000" w:fill="FFFFFF"/>
            <w:hideMark/>
          </w:tcPr>
          <w:p w14:paraId="19284A3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9B3437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E0AA48F" w14:textId="77777777" w:rsidTr="00450AEB">
        <w:trPr>
          <w:trHeight w:val="52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7C6F2E3" w14:textId="77777777" w:rsidR="008B5D29" w:rsidRDefault="008B5D29" w:rsidP="00450AEB">
            <w:pPr>
              <w:jc w:val="center"/>
              <w:rPr>
                <w:color w:val="080000"/>
                <w:sz w:val="18"/>
                <w:szCs w:val="18"/>
              </w:rPr>
            </w:pPr>
            <w:r>
              <w:rPr>
                <w:color w:val="080000"/>
                <w:sz w:val="18"/>
                <w:szCs w:val="18"/>
              </w:rPr>
              <w:t>17</w:t>
            </w:r>
          </w:p>
        </w:tc>
        <w:tc>
          <w:tcPr>
            <w:tcW w:w="5951" w:type="dxa"/>
            <w:tcBorders>
              <w:top w:val="single" w:sz="4" w:space="0" w:color="000000"/>
              <w:left w:val="nil"/>
              <w:bottom w:val="single" w:sz="4" w:space="0" w:color="000000"/>
              <w:right w:val="nil"/>
            </w:tcBorders>
            <w:shd w:val="clear" w:color="000000" w:fill="FFFFFF"/>
            <w:hideMark/>
          </w:tcPr>
          <w:p w14:paraId="76609F2A" w14:textId="77777777" w:rsidR="008B5D29" w:rsidRDefault="008B5D29" w:rsidP="00450AEB">
            <w:pPr>
              <w:rPr>
                <w:color w:val="080000"/>
                <w:sz w:val="18"/>
                <w:szCs w:val="18"/>
              </w:rPr>
            </w:pPr>
            <w:r>
              <w:rPr>
                <w:color w:val="080000"/>
                <w:sz w:val="18"/>
                <w:szCs w:val="18"/>
              </w:rPr>
              <w:t xml:space="preserve">Улаштування дорожніх корит </w:t>
            </w:r>
            <w:proofErr w:type="spellStart"/>
            <w:r>
              <w:rPr>
                <w:color w:val="080000"/>
                <w:sz w:val="18"/>
                <w:szCs w:val="18"/>
              </w:rPr>
              <w:t>коритного</w:t>
            </w:r>
            <w:proofErr w:type="spellEnd"/>
            <w:r>
              <w:rPr>
                <w:color w:val="080000"/>
                <w:sz w:val="18"/>
                <w:szCs w:val="18"/>
              </w:rPr>
              <w:t xml:space="preserve"> профілю із застосуванням</w:t>
            </w:r>
            <w:r>
              <w:rPr>
                <w:color w:val="080000"/>
                <w:sz w:val="18"/>
                <w:szCs w:val="18"/>
              </w:rPr>
              <w:br/>
              <w:t>екскаваторів, глибина корита до 250 мм (h=0,1 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3C71101" w14:textId="77777777" w:rsidR="008B5D29" w:rsidRDefault="008B5D29" w:rsidP="00450AEB">
            <w:pPr>
              <w:jc w:val="center"/>
              <w:rPr>
                <w:color w:val="080000"/>
                <w:sz w:val="18"/>
                <w:szCs w:val="18"/>
              </w:rPr>
            </w:pPr>
            <w:r>
              <w:rPr>
                <w:color w:val="080000"/>
                <w:sz w:val="18"/>
                <w:szCs w:val="18"/>
              </w:rPr>
              <w:t>м2 корита</w:t>
            </w:r>
          </w:p>
        </w:tc>
        <w:tc>
          <w:tcPr>
            <w:tcW w:w="1340" w:type="dxa"/>
            <w:tcBorders>
              <w:top w:val="nil"/>
              <w:left w:val="nil"/>
              <w:bottom w:val="single" w:sz="4" w:space="0" w:color="000000"/>
              <w:right w:val="single" w:sz="4" w:space="0" w:color="000000"/>
            </w:tcBorders>
            <w:shd w:val="clear" w:color="000000" w:fill="FFFFFF"/>
            <w:hideMark/>
          </w:tcPr>
          <w:p w14:paraId="36E4523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382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032F5BF"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1B7068C" w14:textId="77777777" w:rsidTr="00450AEB">
        <w:trPr>
          <w:trHeight w:val="79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957EBAD" w14:textId="77777777" w:rsidR="008B5D29" w:rsidRDefault="008B5D29" w:rsidP="00450AEB">
            <w:pPr>
              <w:jc w:val="center"/>
              <w:rPr>
                <w:color w:val="080000"/>
                <w:sz w:val="18"/>
                <w:szCs w:val="18"/>
              </w:rPr>
            </w:pPr>
            <w:r>
              <w:rPr>
                <w:color w:val="080000"/>
                <w:sz w:val="18"/>
                <w:szCs w:val="18"/>
              </w:rPr>
              <w:t>18</w:t>
            </w:r>
          </w:p>
        </w:tc>
        <w:tc>
          <w:tcPr>
            <w:tcW w:w="5951" w:type="dxa"/>
            <w:tcBorders>
              <w:top w:val="single" w:sz="4" w:space="0" w:color="000000"/>
              <w:left w:val="nil"/>
              <w:bottom w:val="single" w:sz="4" w:space="0" w:color="000000"/>
              <w:right w:val="nil"/>
            </w:tcBorders>
            <w:shd w:val="clear" w:color="000000" w:fill="FFFFFF"/>
            <w:hideMark/>
          </w:tcPr>
          <w:p w14:paraId="2CF90AB7" w14:textId="77777777" w:rsidR="008B5D29" w:rsidRDefault="008B5D29" w:rsidP="00450AEB">
            <w:pPr>
              <w:rPr>
                <w:color w:val="080000"/>
                <w:sz w:val="18"/>
                <w:szCs w:val="18"/>
              </w:rPr>
            </w:pPr>
            <w:r>
              <w:rPr>
                <w:color w:val="080000"/>
                <w:sz w:val="18"/>
                <w:szCs w:val="18"/>
              </w:rPr>
              <w:t xml:space="preserve">Улаштування дорожніх корит </w:t>
            </w:r>
            <w:proofErr w:type="spellStart"/>
            <w:r>
              <w:rPr>
                <w:color w:val="080000"/>
                <w:sz w:val="18"/>
                <w:szCs w:val="18"/>
              </w:rPr>
              <w:t>коритного</w:t>
            </w:r>
            <w:proofErr w:type="spellEnd"/>
            <w:r>
              <w:rPr>
                <w:color w:val="080000"/>
                <w:sz w:val="18"/>
                <w:szCs w:val="18"/>
              </w:rPr>
              <w:t xml:space="preserve"> профілю із застосуванням</w:t>
            </w:r>
            <w:r>
              <w:rPr>
                <w:color w:val="080000"/>
                <w:sz w:val="18"/>
                <w:szCs w:val="18"/>
              </w:rPr>
              <w:br/>
              <w:t>екскаваторів, глибина корита до 500 мм (904+56 м2 h=0,45 м; 382 м2 h=0,5</w:t>
            </w:r>
            <w:r>
              <w:rPr>
                <w:color w:val="080000"/>
                <w:sz w:val="18"/>
                <w:szCs w:val="18"/>
              </w:rPr>
              <w:br/>
              <w:t xml:space="preserve">м; 12,33 м3 залишити на </w:t>
            </w:r>
            <w:proofErr w:type="spellStart"/>
            <w:r>
              <w:rPr>
                <w:color w:val="080000"/>
                <w:sz w:val="18"/>
                <w:szCs w:val="18"/>
              </w:rPr>
              <w:t>зворотнє</w:t>
            </w:r>
            <w:proofErr w:type="spellEnd"/>
            <w:r>
              <w:rPr>
                <w:color w:val="080000"/>
                <w:sz w:val="18"/>
                <w:szCs w:val="18"/>
              </w:rPr>
              <w:t xml:space="preserve"> засипання)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91CD12A" w14:textId="77777777" w:rsidR="008B5D29" w:rsidRDefault="008B5D29" w:rsidP="00450AEB">
            <w:pPr>
              <w:jc w:val="center"/>
              <w:rPr>
                <w:color w:val="080000"/>
                <w:sz w:val="18"/>
                <w:szCs w:val="18"/>
              </w:rPr>
            </w:pPr>
            <w:r>
              <w:rPr>
                <w:color w:val="080000"/>
                <w:sz w:val="18"/>
                <w:szCs w:val="18"/>
              </w:rPr>
              <w:t>м2 корита</w:t>
            </w:r>
          </w:p>
        </w:tc>
        <w:tc>
          <w:tcPr>
            <w:tcW w:w="1340" w:type="dxa"/>
            <w:tcBorders>
              <w:top w:val="nil"/>
              <w:left w:val="nil"/>
              <w:bottom w:val="single" w:sz="4" w:space="0" w:color="000000"/>
              <w:right w:val="single" w:sz="4" w:space="0" w:color="000000"/>
            </w:tcBorders>
            <w:shd w:val="clear" w:color="000000" w:fill="FFFFFF"/>
            <w:hideMark/>
          </w:tcPr>
          <w:p w14:paraId="11912B6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1 342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93BAF0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130F604" w14:textId="77777777" w:rsidTr="00450AEB">
        <w:trPr>
          <w:trHeight w:val="51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7583029F" w14:textId="77777777" w:rsidR="008B5D29" w:rsidRDefault="008B5D29" w:rsidP="00450AEB">
            <w:pPr>
              <w:jc w:val="center"/>
              <w:rPr>
                <w:color w:val="080000"/>
                <w:sz w:val="18"/>
                <w:szCs w:val="18"/>
              </w:rPr>
            </w:pPr>
            <w:r>
              <w:rPr>
                <w:color w:val="080000"/>
                <w:sz w:val="18"/>
                <w:szCs w:val="18"/>
              </w:rPr>
              <w:t>19</w:t>
            </w:r>
          </w:p>
        </w:tc>
        <w:tc>
          <w:tcPr>
            <w:tcW w:w="5951" w:type="dxa"/>
            <w:tcBorders>
              <w:top w:val="single" w:sz="4" w:space="0" w:color="000000"/>
              <w:left w:val="nil"/>
              <w:bottom w:val="single" w:sz="4" w:space="0" w:color="000000"/>
              <w:right w:val="nil"/>
            </w:tcBorders>
            <w:shd w:val="clear" w:color="000000" w:fill="FFFFFF"/>
            <w:hideMark/>
          </w:tcPr>
          <w:p w14:paraId="3E087ED4" w14:textId="77777777" w:rsidR="008B5D29" w:rsidRDefault="008B5D29" w:rsidP="00450AEB">
            <w:pPr>
              <w:rPr>
                <w:color w:val="080000"/>
                <w:sz w:val="18"/>
                <w:szCs w:val="18"/>
              </w:rPr>
            </w:pPr>
            <w:r>
              <w:rPr>
                <w:color w:val="080000"/>
                <w:sz w:val="18"/>
                <w:szCs w:val="18"/>
              </w:rPr>
              <w:t xml:space="preserve">Перевезення </w:t>
            </w:r>
            <w:proofErr w:type="spellStart"/>
            <w:r>
              <w:rPr>
                <w:color w:val="080000"/>
                <w:sz w:val="18"/>
                <w:szCs w:val="18"/>
              </w:rPr>
              <w:t>грунту</w:t>
            </w:r>
            <w:proofErr w:type="spellEnd"/>
            <w:r>
              <w:rPr>
                <w:color w:val="080000"/>
                <w:sz w:val="18"/>
                <w:szCs w:val="18"/>
              </w:rPr>
              <w:t xml:space="preserve"> до 4 км (без урахування вартості навантажувальних</w:t>
            </w:r>
            <w:r>
              <w:rPr>
                <w:color w:val="080000"/>
                <w:sz w:val="18"/>
                <w:szCs w:val="18"/>
              </w:rPr>
              <w:br/>
              <w:t>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6F66899"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1617B0C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1 135,5225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5E51A5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C2CF56B" w14:textId="77777777" w:rsidTr="00450AEB">
        <w:trPr>
          <w:trHeight w:val="31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E5AD2F1" w14:textId="77777777" w:rsidR="008B5D29" w:rsidRDefault="008B5D29" w:rsidP="00450AEB">
            <w:pPr>
              <w:jc w:val="center"/>
              <w:rPr>
                <w:color w:val="080000"/>
                <w:sz w:val="18"/>
                <w:szCs w:val="18"/>
              </w:rPr>
            </w:pPr>
            <w:r>
              <w:rPr>
                <w:color w:val="080000"/>
                <w:sz w:val="18"/>
                <w:szCs w:val="18"/>
              </w:rPr>
              <w:t>20</w:t>
            </w:r>
          </w:p>
        </w:tc>
        <w:tc>
          <w:tcPr>
            <w:tcW w:w="5951" w:type="dxa"/>
            <w:tcBorders>
              <w:top w:val="single" w:sz="4" w:space="0" w:color="000000"/>
              <w:left w:val="nil"/>
              <w:bottom w:val="single" w:sz="4" w:space="0" w:color="000000"/>
              <w:right w:val="nil"/>
            </w:tcBorders>
            <w:shd w:val="clear" w:color="000000" w:fill="FFFFFF"/>
            <w:hideMark/>
          </w:tcPr>
          <w:p w14:paraId="6D5B3912" w14:textId="77777777" w:rsidR="008B5D29" w:rsidRDefault="008B5D29" w:rsidP="00450AEB">
            <w:pPr>
              <w:rPr>
                <w:color w:val="080000"/>
                <w:sz w:val="18"/>
                <w:szCs w:val="18"/>
              </w:rPr>
            </w:pPr>
            <w:r>
              <w:rPr>
                <w:color w:val="080000"/>
                <w:sz w:val="18"/>
                <w:szCs w:val="18"/>
              </w:rPr>
              <w:t xml:space="preserve">Улаштування покриттів з </w:t>
            </w:r>
            <w:proofErr w:type="spellStart"/>
            <w:r>
              <w:rPr>
                <w:color w:val="080000"/>
                <w:sz w:val="18"/>
                <w:szCs w:val="18"/>
              </w:rPr>
              <w:t>дрібнорозмірних</w:t>
            </w:r>
            <w:proofErr w:type="spellEnd"/>
            <w:r>
              <w:rPr>
                <w:color w:val="080000"/>
                <w:sz w:val="18"/>
                <w:szCs w:val="18"/>
              </w:rPr>
              <w:t xml:space="preserve"> фігурних елементів мощення (ФЕМ)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FA9595B" w14:textId="77777777" w:rsidR="008B5D29" w:rsidRDefault="008B5D29" w:rsidP="00450AEB">
            <w:pPr>
              <w:jc w:val="center"/>
              <w:rPr>
                <w:color w:val="080000"/>
                <w:sz w:val="18"/>
                <w:szCs w:val="18"/>
              </w:rPr>
            </w:pPr>
            <w:r>
              <w:rPr>
                <w:color w:val="080000"/>
                <w:sz w:val="18"/>
                <w:szCs w:val="18"/>
              </w:rPr>
              <w:t>м2 покриття</w:t>
            </w:r>
          </w:p>
        </w:tc>
        <w:tc>
          <w:tcPr>
            <w:tcW w:w="1340" w:type="dxa"/>
            <w:tcBorders>
              <w:top w:val="nil"/>
              <w:left w:val="nil"/>
              <w:bottom w:val="single" w:sz="4" w:space="0" w:color="000000"/>
              <w:right w:val="single" w:sz="4" w:space="0" w:color="000000"/>
            </w:tcBorders>
            <w:shd w:val="clear" w:color="000000" w:fill="FFFFFF"/>
            <w:hideMark/>
          </w:tcPr>
          <w:p w14:paraId="7ED5CE9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113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B63BBEA" w14:textId="77777777" w:rsidR="008B5D29" w:rsidRDefault="008B5D29" w:rsidP="00450AEB">
            <w:pPr>
              <w:rPr>
                <w:rFonts w:ascii="Arial" w:hAnsi="Arial" w:cs="Arial"/>
                <w:color w:val="080000"/>
                <w:sz w:val="16"/>
                <w:szCs w:val="16"/>
              </w:rPr>
            </w:pPr>
            <w:r>
              <w:rPr>
                <w:rFonts w:ascii="Arial" w:hAnsi="Arial" w:cs="Arial"/>
                <w:color w:val="080000"/>
                <w:sz w:val="16"/>
                <w:szCs w:val="16"/>
              </w:rPr>
              <w:t>Демонтаж</w:t>
            </w:r>
          </w:p>
        </w:tc>
      </w:tr>
      <w:tr w:rsidR="008B5D29" w14:paraId="03CCF18E"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3CFFBFD" w14:textId="77777777" w:rsidR="008B5D29" w:rsidRDefault="008B5D29" w:rsidP="00450AEB">
            <w:pPr>
              <w:jc w:val="center"/>
              <w:rPr>
                <w:color w:val="080000"/>
                <w:sz w:val="18"/>
                <w:szCs w:val="18"/>
              </w:rPr>
            </w:pPr>
            <w:r>
              <w:rPr>
                <w:color w:val="080000"/>
                <w:sz w:val="18"/>
                <w:szCs w:val="18"/>
              </w:rPr>
              <w:t>21</w:t>
            </w:r>
          </w:p>
        </w:tc>
        <w:tc>
          <w:tcPr>
            <w:tcW w:w="5951" w:type="dxa"/>
            <w:tcBorders>
              <w:top w:val="single" w:sz="4" w:space="0" w:color="000000"/>
              <w:left w:val="nil"/>
              <w:bottom w:val="single" w:sz="4" w:space="0" w:color="000000"/>
              <w:right w:val="nil"/>
            </w:tcBorders>
            <w:shd w:val="clear" w:color="000000" w:fill="FFFFFF"/>
            <w:hideMark/>
          </w:tcPr>
          <w:p w14:paraId="2D02E4F7" w14:textId="77777777" w:rsidR="008B5D29" w:rsidRDefault="008B5D29" w:rsidP="00450AEB">
            <w:pPr>
              <w:rPr>
                <w:color w:val="080000"/>
                <w:sz w:val="18"/>
                <w:szCs w:val="18"/>
              </w:rPr>
            </w:pPr>
            <w:r>
              <w:rPr>
                <w:color w:val="080000"/>
                <w:sz w:val="18"/>
                <w:szCs w:val="18"/>
              </w:rPr>
              <w:t>Розбирання бортових каменів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3169937"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7500C9B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A48540B"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45D2275"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85B99F8" w14:textId="77777777" w:rsidR="008B5D29" w:rsidRDefault="008B5D29" w:rsidP="00450AEB">
            <w:pPr>
              <w:jc w:val="center"/>
              <w:rPr>
                <w:color w:val="080000"/>
                <w:sz w:val="18"/>
                <w:szCs w:val="18"/>
              </w:rPr>
            </w:pPr>
            <w:r>
              <w:rPr>
                <w:color w:val="080000"/>
                <w:sz w:val="18"/>
                <w:szCs w:val="18"/>
              </w:rPr>
              <w:t>22</w:t>
            </w:r>
          </w:p>
        </w:tc>
        <w:tc>
          <w:tcPr>
            <w:tcW w:w="5951" w:type="dxa"/>
            <w:tcBorders>
              <w:top w:val="single" w:sz="4" w:space="0" w:color="000000"/>
              <w:left w:val="nil"/>
              <w:bottom w:val="single" w:sz="4" w:space="0" w:color="000000"/>
              <w:right w:val="nil"/>
            </w:tcBorders>
            <w:shd w:val="clear" w:color="000000" w:fill="FFFFFF"/>
            <w:hideMark/>
          </w:tcPr>
          <w:p w14:paraId="1D2EA094" w14:textId="77777777" w:rsidR="008B5D29" w:rsidRDefault="008B5D29" w:rsidP="00450AEB">
            <w:pPr>
              <w:rPr>
                <w:color w:val="080000"/>
                <w:sz w:val="18"/>
                <w:szCs w:val="18"/>
              </w:rPr>
            </w:pPr>
            <w:r>
              <w:rPr>
                <w:color w:val="080000"/>
                <w:sz w:val="18"/>
                <w:szCs w:val="18"/>
              </w:rPr>
              <w:t>Навантаження сміття екскаваторами на автомобілі-самоскиди, місткість</w:t>
            </w:r>
            <w:r>
              <w:rPr>
                <w:color w:val="080000"/>
                <w:sz w:val="18"/>
                <w:szCs w:val="18"/>
              </w:rPr>
              <w:br/>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20D30D4F"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5BB2445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20,65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0F5E4F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548587D" w14:textId="77777777" w:rsidTr="00450AEB">
        <w:trPr>
          <w:trHeight w:val="51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3FFB6BA" w14:textId="77777777" w:rsidR="008B5D29" w:rsidRDefault="008B5D29" w:rsidP="00450AEB">
            <w:pPr>
              <w:jc w:val="center"/>
              <w:rPr>
                <w:color w:val="080000"/>
                <w:sz w:val="18"/>
                <w:szCs w:val="18"/>
              </w:rPr>
            </w:pPr>
            <w:r>
              <w:rPr>
                <w:color w:val="080000"/>
                <w:sz w:val="18"/>
                <w:szCs w:val="18"/>
              </w:rPr>
              <w:t>23</w:t>
            </w:r>
          </w:p>
        </w:tc>
        <w:tc>
          <w:tcPr>
            <w:tcW w:w="5951" w:type="dxa"/>
            <w:tcBorders>
              <w:top w:val="single" w:sz="4" w:space="0" w:color="000000"/>
              <w:left w:val="nil"/>
              <w:bottom w:val="single" w:sz="4" w:space="0" w:color="000000"/>
              <w:right w:val="nil"/>
            </w:tcBorders>
            <w:shd w:val="clear" w:color="000000" w:fill="FFFFFF"/>
            <w:hideMark/>
          </w:tcPr>
          <w:p w14:paraId="5411B757" w14:textId="77777777" w:rsidR="008B5D29" w:rsidRDefault="008B5D29" w:rsidP="00450AEB">
            <w:pPr>
              <w:rPr>
                <w:color w:val="080000"/>
                <w:sz w:val="18"/>
                <w:szCs w:val="18"/>
              </w:rPr>
            </w:pPr>
            <w:r>
              <w:rPr>
                <w:color w:val="080000"/>
                <w:sz w:val="18"/>
                <w:szCs w:val="18"/>
              </w:rPr>
              <w:t>Перевезення будівельного сміття до 4 км (без урахування вартості</w:t>
            </w:r>
            <w:r>
              <w:rPr>
                <w:color w:val="080000"/>
                <w:sz w:val="18"/>
                <w:szCs w:val="18"/>
              </w:rPr>
              <w:br/>
              <w:t>навантажувальних 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6B3602B"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6A7D2A1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20,65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EC561D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2EC8147"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377A141" w14:textId="77777777" w:rsidR="008B5D29" w:rsidRDefault="008B5D29" w:rsidP="00450AEB">
            <w:pPr>
              <w:jc w:val="center"/>
              <w:rPr>
                <w:color w:val="080000"/>
                <w:sz w:val="18"/>
                <w:szCs w:val="18"/>
              </w:rPr>
            </w:pPr>
            <w:r>
              <w:rPr>
                <w:color w:val="080000"/>
                <w:sz w:val="18"/>
                <w:szCs w:val="18"/>
              </w:rPr>
              <w:t>24</w:t>
            </w:r>
          </w:p>
        </w:tc>
        <w:tc>
          <w:tcPr>
            <w:tcW w:w="5951" w:type="dxa"/>
            <w:tcBorders>
              <w:top w:val="single" w:sz="4" w:space="0" w:color="000000"/>
              <w:left w:val="nil"/>
              <w:bottom w:val="single" w:sz="4" w:space="0" w:color="000000"/>
              <w:right w:val="nil"/>
            </w:tcBorders>
            <w:shd w:val="clear" w:color="000000" w:fill="FFFFFF"/>
            <w:hideMark/>
          </w:tcPr>
          <w:p w14:paraId="2F721F65" w14:textId="77777777" w:rsidR="008B5D29" w:rsidRDefault="008B5D29" w:rsidP="00450AEB">
            <w:pPr>
              <w:rPr>
                <w:b/>
                <w:bCs/>
                <w:color w:val="080000"/>
                <w:sz w:val="18"/>
                <w:szCs w:val="18"/>
              </w:rPr>
            </w:pPr>
            <w:r>
              <w:rPr>
                <w:b/>
                <w:bCs/>
                <w:color w:val="080000"/>
                <w:sz w:val="18"/>
                <w:szCs w:val="18"/>
              </w:rPr>
              <w:t>Улаштування бортових каменів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82B24EE"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3A34A3F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083FF79"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8008D51"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6283CBD" w14:textId="77777777" w:rsidR="008B5D29" w:rsidRDefault="008B5D29" w:rsidP="00450AEB">
            <w:pPr>
              <w:jc w:val="center"/>
              <w:rPr>
                <w:color w:val="080000"/>
                <w:sz w:val="18"/>
                <w:szCs w:val="18"/>
              </w:rPr>
            </w:pPr>
            <w:r>
              <w:rPr>
                <w:color w:val="080000"/>
                <w:sz w:val="18"/>
                <w:szCs w:val="18"/>
              </w:rPr>
              <w:t>25</w:t>
            </w:r>
          </w:p>
        </w:tc>
        <w:tc>
          <w:tcPr>
            <w:tcW w:w="5951" w:type="dxa"/>
            <w:tcBorders>
              <w:top w:val="single" w:sz="4" w:space="0" w:color="000000"/>
              <w:left w:val="nil"/>
              <w:bottom w:val="single" w:sz="4" w:space="0" w:color="000000"/>
              <w:right w:val="nil"/>
            </w:tcBorders>
            <w:shd w:val="clear" w:color="000000" w:fill="FFFFFF"/>
            <w:hideMark/>
          </w:tcPr>
          <w:p w14:paraId="40AEDE20" w14:textId="77777777" w:rsidR="008B5D29" w:rsidRDefault="008B5D29" w:rsidP="00450AEB">
            <w:pPr>
              <w:rPr>
                <w:color w:val="080000"/>
                <w:sz w:val="18"/>
                <w:szCs w:val="18"/>
              </w:rPr>
            </w:pPr>
            <w:r>
              <w:rPr>
                <w:color w:val="080000"/>
                <w:sz w:val="18"/>
                <w:szCs w:val="18"/>
              </w:rPr>
              <w:t xml:space="preserve">Улаштування підстильних та </w:t>
            </w:r>
            <w:proofErr w:type="spellStart"/>
            <w:r>
              <w:rPr>
                <w:color w:val="080000"/>
                <w:sz w:val="18"/>
                <w:szCs w:val="18"/>
              </w:rPr>
              <w:t>вирівнювальних</w:t>
            </w:r>
            <w:proofErr w:type="spellEnd"/>
            <w:r>
              <w:rPr>
                <w:color w:val="080000"/>
                <w:sz w:val="18"/>
                <w:szCs w:val="18"/>
              </w:rPr>
              <w:t xml:space="preserve"> шарів основи з</w:t>
            </w:r>
            <w:r>
              <w:rPr>
                <w:color w:val="080000"/>
                <w:sz w:val="18"/>
                <w:szCs w:val="18"/>
              </w:rPr>
              <w:br/>
              <w:t>щебенево-піщаної суміші</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F8C45B3" w14:textId="77777777" w:rsidR="008B5D29" w:rsidRDefault="008B5D29" w:rsidP="00450AEB">
            <w:pPr>
              <w:jc w:val="center"/>
              <w:rPr>
                <w:color w:val="080000"/>
                <w:sz w:val="18"/>
                <w:szCs w:val="18"/>
              </w:rPr>
            </w:pPr>
            <w:r>
              <w:rPr>
                <w:color w:val="080000"/>
                <w:sz w:val="18"/>
                <w:szCs w:val="18"/>
              </w:rPr>
              <w:t>м3 матеріалу основи</w:t>
            </w:r>
          </w:p>
        </w:tc>
        <w:tc>
          <w:tcPr>
            <w:tcW w:w="1340" w:type="dxa"/>
            <w:tcBorders>
              <w:top w:val="nil"/>
              <w:left w:val="nil"/>
              <w:bottom w:val="single" w:sz="4" w:space="0" w:color="000000"/>
              <w:right w:val="single" w:sz="4" w:space="0" w:color="000000"/>
            </w:tcBorders>
            <w:shd w:val="clear" w:color="000000" w:fill="FFFFFF"/>
            <w:hideMark/>
          </w:tcPr>
          <w:p w14:paraId="135A8FD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10,96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44DCEBB"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FAE552D"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83A0471" w14:textId="77777777" w:rsidR="008B5D29" w:rsidRDefault="008B5D29" w:rsidP="00450AEB">
            <w:pPr>
              <w:jc w:val="center"/>
              <w:rPr>
                <w:color w:val="080000"/>
                <w:sz w:val="18"/>
                <w:szCs w:val="18"/>
              </w:rPr>
            </w:pPr>
            <w:r>
              <w:rPr>
                <w:color w:val="080000"/>
                <w:sz w:val="18"/>
                <w:szCs w:val="18"/>
              </w:rPr>
              <w:lastRenderedPageBreak/>
              <w:t>26</w:t>
            </w:r>
          </w:p>
        </w:tc>
        <w:tc>
          <w:tcPr>
            <w:tcW w:w="5951" w:type="dxa"/>
            <w:tcBorders>
              <w:top w:val="single" w:sz="4" w:space="0" w:color="000000"/>
              <w:left w:val="nil"/>
              <w:bottom w:val="single" w:sz="4" w:space="0" w:color="000000"/>
              <w:right w:val="nil"/>
            </w:tcBorders>
            <w:shd w:val="clear" w:color="000000" w:fill="FFFFFF"/>
            <w:hideMark/>
          </w:tcPr>
          <w:p w14:paraId="04C91661" w14:textId="77777777" w:rsidR="008B5D29" w:rsidRDefault="008B5D29" w:rsidP="00450AEB">
            <w:pPr>
              <w:rPr>
                <w:color w:val="080000"/>
                <w:sz w:val="18"/>
                <w:szCs w:val="18"/>
              </w:rPr>
            </w:pPr>
            <w:r>
              <w:rPr>
                <w:color w:val="080000"/>
                <w:sz w:val="18"/>
                <w:szCs w:val="18"/>
              </w:rPr>
              <w:t>Установлення бортових каменів бетонних і залізобетонних при інших видах</w:t>
            </w:r>
            <w:r>
              <w:rPr>
                <w:color w:val="080000"/>
                <w:sz w:val="18"/>
                <w:szCs w:val="18"/>
              </w:rPr>
              <w:br/>
              <w:t>покриттів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16C4AFA"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2285141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274</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66083D4"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98D4B66"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7E066E2B" w14:textId="77777777" w:rsidR="008B5D29" w:rsidRDefault="008B5D29" w:rsidP="00450AEB">
            <w:pPr>
              <w:jc w:val="center"/>
              <w:rPr>
                <w:color w:val="080000"/>
                <w:sz w:val="18"/>
                <w:szCs w:val="18"/>
              </w:rPr>
            </w:pPr>
            <w:r>
              <w:rPr>
                <w:color w:val="080000"/>
                <w:sz w:val="18"/>
                <w:szCs w:val="18"/>
              </w:rPr>
              <w:t>27</w:t>
            </w:r>
          </w:p>
        </w:tc>
        <w:tc>
          <w:tcPr>
            <w:tcW w:w="5951" w:type="dxa"/>
            <w:tcBorders>
              <w:top w:val="single" w:sz="4" w:space="0" w:color="000000"/>
              <w:left w:val="nil"/>
              <w:bottom w:val="single" w:sz="4" w:space="0" w:color="000000"/>
              <w:right w:val="nil"/>
            </w:tcBorders>
            <w:shd w:val="clear" w:color="000000" w:fill="FFFFFF"/>
            <w:hideMark/>
          </w:tcPr>
          <w:p w14:paraId="57BD6B1E" w14:textId="77777777" w:rsidR="008B5D29" w:rsidRDefault="008B5D29" w:rsidP="00450AEB">
            <w:pPr>
              <w:rPr>
                <w:color w:val="080000"/>
                <w:sz w:val="18"/>
                <w:szCs w:val="18"/>
              </w:rPr>
            </w:pPr>
            <w:r>
              <w:rPr>
                <w:color w:val="080000"/>
                <w:sz w:val="18"/>
                <w:szCs w:val="18"/>
              </w:rPr>
              <w:t>Засипання вручну траншей, пазух котлованів та ям, група ґрунту 1 (</w:t>
            </w:r>
            <w:proofErr w:type="spellStart"/>
            <w:r>
              <w:rPr>
                <w:color w:val="080000"/>
                <w:sz w:val="18"/>
                <w:szCs w:val="18"/>
              </w:rPr>
              <w:t>грунт</w:t>
            </w:r>
            <w:proofErr w:type="spellEnd"/>
            <w:r>
              <w:rPr>
                <w:color w:val="080000"/>
                <w:sz w:val="18"/>
                <w:szCs w:val="18"/>
              </w:rPr>
              <w:br/>
              <w:t>від розбирання)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18C355B6" w14:textId="77777777" w:rsidR="008B5D29" w:rsidRDefault="008B5D29" w:rsidP="00450AEB">
            <w:pPr>
              <w:jc w:val="center"/>
              <w:rPr>
                <w:color w:val="080000"/>
                <w:sz w:val="18"/>
                <w:szCs w:val="18"/>
              </w:rPr>
            </w:pPr>
            <w:r>
              <w:rPr>
                <w:color w:val="080000"/>
                <w:sz w:val="18"/>
                <w:szCs w:val="18"/>
              </w:rPr>
              <w:t>м3 ґрунту</w:t>
            </w:r>
          </w:p>
        </w:tc>
        <w:tc>
          <w:tcPr>
            <w:tcW w:w="1340" w:type="dxa"/>
            <w:tcBorders>
              <w:top w:val="nil"/>
              <w:left w:val="nil"/>
              <w:bottom w:val="single" w:sz="4" w:space="0" w:color="000000"/>
              <w:right w:val="single" w:sz="4" w:space="0" w:color="000000"/>
            </w:tcBorders>
            <w:shd w:val="clear" w:color="000000" w:fill="FFFFFF"/>
            <w:hideMark/>
          </w:tcPr>
          <w:p w14:paraId="18BBEB9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12,33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C4A4D88"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DD7421F"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C925E99" w14:textId="77777777" w:rsidR="008B5D29" w:rsidRDefault="008B5D29" w:rsidP="00450AEB">
            <w:pPr>
              <w:jc w:val="center"/>
              <w:rPr>
                <w:color w:val="080000"/>
                <w:sz w:val="18"/>
                <w:szCs w:val="18"/>
              </w:rPr>
            </w:pPr>
            <w:r>
              <w:rPr>
                <w:color w:val="080000"/>
                <w:sz w:val="18"/>
                <w:szCs w:val="18"/>
              </w:rPr>
              <w:t>28</w:t>
            </w:r>
          </w:p>
        </w:tc>
        <w:tc>
          <w:tcPr>
            <w:tcW w:w="5951" w:type="dxa"/>
            <w:tcBorders>
              <w:top w:val="single" w:sz="4" w:space="0" w:color="000000"/>
              <w:left w:val="nil"/>
              <w:bottom w:val="single" w:sz="4" w:space="0" w:color="000000"/>
              <w:right w:val="nil"/>
            </w:tcBorders>
            <w:shd w:val="clear" w:color="000000" w:fill="FFFFFF"/>
            <w:hideMark/>
          </w:tcPr>
          <w:p w14:paraId="2643E58E" w14:textId="77777777" w:rsidR="008B5D29" w:rsidRDefault="008B5D29" w:rsidP="00450AEB">
            <w:pPr>
              <w:rPr>
                <w:color w:val="080000"/>
                <w:sz w:val="18"/>
                <w:szCs w:val="18"/>
              </w:rPr>
            </w:pPr>
            <w:r>
              <w:rPr>
                <w:color w:val="080000"/>
                <w:sz w:val="18"/>
                <w:szCs w:val="18"/>
              </w:rPr>
              <w:t>Планування площ ручним способом, група ґрунту 1</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15CA477D" w14:textId="77777777" w:rsidR="008B5D29" w:rsidRDefault="008B5D29" w:rsidP="00450AEB">
            <w:pPr>
              <w:jc w:val="center"/>
              <w:rPr>
                <w:color w:val="080000"/>
                <w:sz w:val="18"/>
                <w:szCs w:val="18"/>
              </w:rPr>
            </w:pPr>
            <w:r>
              <w:rPr>
                <w:color w:val="080000"/>
                <w:sz w:val="18"/>
                <w:szCs w:val="18"/>
              </w:rPr>
              <w:t>м2 спланованої площі</w:t>
            </w:r>
          </w:p>
        </w:tc>
        <w:tc>
          <w:tcPr>
            <w:tcW w:w="1340" w:type="dxa"/>
            <w:tcBorders>
              <w:top w:val="nil"/>
              <w:left w:val="nil"/>
              <w:bottom w:val="single" w:sz="4" w:space="0" w:color="000000"/>
              <w:right w:val="single" w:sz="4" w:space="0" w:color="000000"/>
            </w:tcBorders>
            <w:shd w:val="clear" w:color="000000" w:fill="FFFFFF"/>
            <w:hideMark/>
          </w:tcPr>
          <w:p w14:paraId="0C25442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137</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CB4596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78E85DC" w14:textId="77777777" w:rsidTr="00450AEB">
        <w:trPr>
          <w:trHeight w:val="300"/>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4610A0D0" w14:textId="77777777" w:rsidR="008B5D29" w:rsidRDefault="008B5D29" w:rsidP="00450AEB">
            <w:pPr>
              <w:jc w:val="center"/>
              <w:rPr>
                <w:color w:val="080000"/>
                <w:sz w:val="18"/>
                <w:szCs w:val="18"/>
              </w:rPr>
            </w:pPr>
            <w:r>
              <w:rPr>
                <w:color w:val="080000"/>
                <w:sz w:val="18"/>
                <w:szCs w:val="18"/>
              </w:rPr>
              <w:t> </w:t>
            </w:r>
          </w:p>
        </w:tc>
        <w:tc>
          <w:tcPr>
            <w:tcW w:w="5951" w:type="dxa"/>
            <w:tcBorders>
              <w:top w:val="nil"/>
              <w:left w:val="nil"/>
              <w:bottom w:val="single" w:sz="4" w:space="0" w:color="000000"/>
              <w:right w:val="nil"/>
            </w:tcBorders>
            <w:shd w:val="clear" w:color="000000" w:fill="FFFFFF"/>
            <w:hideMark/>
          </w:tcPr>
          <w:p w14:paraId="06F627A7" w14:textId="77777777" w:rsidR="008B5D29" w:rsidRDefault="008B5D29" w:rsidP="00450AEB">
            <w:pPr>
              <w:rPr>
                <w:b/>
                <w:bCs/>
                <w:color w:val="080000"/>
                <w:sz w:val="18"/>
                <w:szCs w:val="18"/>
              </w:rPr>
            </w:pPr>
            <w:r>
              <w:rPr>
                <w:b/>
                <w:bCs/>
                <w:color w:val="080000"/>
                <w:sz w:val="18"/>
                <w:szCs w:val="18"/>
              </w:rPr>
              <w:t>Улаштування проїзної частини</w:t>
            </w:r>
          </w:p>
        </w:tc>
        <w:tc>
          <w:tcPr>
            <w:tcW w:w="1390" w:type="dxa"/>
            <w:gridSpan w:val="2"/>
            <w:tcBorders>
              <w:top w:val="nil"/>
              <w:left w:val="single" w:sz="4" w:space="0" w:color="000000"/>
              <w:bottom w:val="single" w:sz="4" w:space="0" w:color="000000"/>
              <w:right w:val="single" w:sz="4" w:space="0" w:color="000000"/>
            </w:tcBorders>
            <w:shd w:val="clear" w:color="000000" w:fill="FFFFFF"/>
            <w:hideMark/>
          </w:tcPr>
          <w:p w14:paraId="2C5BEE36"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5DCE5E7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nil"/>
              <w:left w:val="nil"/>
              <w:bottom w:val="single" w:sz="4" w:space="0" w:color="000000"/>
              <w:right w:val="single" w:sz="4" w:space="0" w:color="000000"/>
            </w:tcBorders>
            <w:shd w:val="clear" w:color="000000" w:fill="FFFFFF"/>
            <w:hideMark/>
          </w:tcPr>
          <w:p w14:paraId="510AD4B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B45D544" w14:textId="77777777" w:rsidTr="00450AEB">
        <w:trPr>
          <w:trHeight w:val="33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1B2108E" w14:textId="77777777" w:rsidR="008B5D29" w:rsidRDefault="008B5D29" w:rsidP="00450AEB">
            <w:pPr>
              <w:jc w:val="center"/>
              <w:rPr>
                <w:color w:val="080000"/>
                <w:sz w:val="18"/>
                <w:szCs w:val="18"/>
              </w:rPr>
            </w:pPr>
            <w:r>
              <w:rPr>
                <w:color w:val="080000"/>
                <w:sz w:val="18"/>
                <w:szCs w:val="18"/>
              </w:rPr>
              <w:t>29</w:t>
            </w:r>
          </w:p>
        </w:tc>
        <w:tc>
          <w:tcPr>
            <w:tcW w:w="5951" w:type="dxa"/>
            <w:tcBorders>
              <w:top w:val="single" w:sz="4" w:space="0" w:color="000000"/>
              <w:left w:val="nil"/>
              <w:bottom w:val="single" w:sz="4" w:space="0" w:color="000000"/>
              <w:right w:val="nil"/>
            </w:tcBorders>
            <w:shd w:val="clear" w:color="000000" w:fill="FFFFFF"/>
            <w:hideMark/>
          </w:tcPr>
          <w:p w14:paraId="4731E3F0" w14:textId="77777777" w:rsidR="008B5D29" w:rsidRDefault="008B5D29" w:rsidP="00450AEB">
            <w:pPr>
              <w:rPr>
                <w:color w:val="080000"/>
                <w:sz w:val="18"/>
                <w:szCs w:val="18"/>
              </w:rPr>
            </w:pPr>
            <w:r>
              <w:rPr>
                <w:color w:val="080000"/>
                <w:sz w:val="18"/>
                <w:szCs w:val="18"/>
              </w:rPr>
              <w:t xml:space="preserve">Улаштування підстильних та </w:t>
            </w:r>
            <w:proofErr w:type="spellStart"/>
            <w:r>
              <w:rPr>
                <w:color w:val="080000"/>
                <w:sz w:val="18"/>
                <w:szCs w:val="18"/>
              </w:rPr>
              <w:t>вирівнювальних</w:t>
            </w:r>
            <w:proofErr w:type="spellEnd"/>
            <w:r>
              <w:rPr>
                <w:color w:val="080000"/>
                <w:sz w:val="18"/>
                <w:szCs w:val="18"/>
              </w:rPr>
              <w:t xml:space="preserve"> шарів основи з піску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0024B8C" w14:textId="77777777" w:rsidR="008B5D29" w:rsidRDefault="008B5D29" w:rsidP="00450AEB">
            <w:pPr>
              <w:jc w:val="center"/>
              <w:rPr>
                <w:color w:val="080000"/>
                <w:sz w:val="18"/>
                <w:szCs w:val="18"/>
              </w:rPr>
            </w:pPr>
            <w:r>
              <w:rPr>
                <w:color w:val="080000"/>
                <w:sz w:val="18"/>
                <w:szCs w:val="18"/>
              </w:rPr>
              <w:t>м3 матеріалу основи</w:t>
            </w:r>
          </w:p>
        </w:tc>
        <w:tc>
          <w:tcPr>
            <w:tcW w:w="1340" w:type="dxa"/>
            <w:tcBorders>
              <w:top w:val="nil"/>
              <w:left w:val="nil"/>
              <w:bottom w:val="single" w:sz="4" w:space="0" w:color="000000"/>
              <w:right w:val="single" w:sz="4" w:space="0" w:color="000000"/>
            </w:tcBorders>
            <w:shd w:val="clear" w:color="000000" w:fill="FFFFFF"/>
            <w:hideMark/>
          </w:tcPr>
          <w:p w14:paraId="5319202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5F2B63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BEA124F" w14:textId="77777777" w:rsidTr="00450AEB">
        <w:trPr>
          <w:trHeight w:val="75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11377C1" w14:textId="77777777" w:rsidR="008B5D29" w:rsidRDefault="008B5D29" w:rsidP="00450AEB">
            <w:pPr>
              <w:jc w:val="center"/>
              <w:rPr>
                <w:color w:val="080000"/>
                <w:sz w:val="18"/>
                <w:szCs w:val="18"/>
              </w:rPr>
            </w:pPr>
            <w:r>
              <w:rPr>
                <w:color w:val="080000"/>
                <w:sz w:val="18"/>
                <w:szCs w:val="18"/>
              </w:rPr>
              <w:t>30</w:t>
            </w:r>
          </w:p>
        </w:tc>
        <w:tc>
          <w:tcPr>
            <w:tcW w:w="5951" w:type="dxa"/>
            <w:tcBorders>
              <w:top w:val="single" w:sz="4" w:space="0" w:color="000000"/>
              <w:left w:val="nil"/>
              <w:bottom w:val="single" w:sz="4" w:space="0" w:color="000000"/>
              <w:right w:val="nil"/>
            </w:tcBorders>
            <w:shd w:val="clear" w:color="000000" w:fill="FFFFFF"/>
            <w:hideMark/>
          </w:tcPr>
          <w:p w14:paraId="72E61016" w14:textId="77777777" w:rsidR="008B5D29" w:rsidRDefault="008B5D29" w:rsidP="00450AEB">
            <w:pPr>
              <w:rPr>
                <w:color w:val="080000"/>
                <w:sz w:val="18"/>
                <w:szCs w:val="18"/>
              </w:rPr>
            </w:pPr>
            <w:r>
              <w:rPr>
                <w:color w:val="080000"/>
                <w:sz w:val="18"/>
                <w:szCs w:val="18"/>
              </w:rPr>
              <w:t>Улаштування основ та покриттів з піщано-гравійних сумішей оптимального</w:t>
            </w:r>
            <w:r>
              <w:rPr>
                <w:color w:val="080000"/>
                <w:sz w:val="18"/>
                <w:szCs w:val="18"/>
              </w:rPr>
              <w:br/>
              <w:t>гранулометричного складу двошарових, нижній шар товщиною 12 см</w:t>
            </w:r>
            <w:r>
              <w:rPr>
                <w:color w:val="080000"/>
                <w:sz w:val="18"/>
                <w:szCs w:val="18"/>
              </w:rPr>
              <w:br/>
              <w:t>(h=0,15)</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F04082F" w14:textId="77777777" w:rsidR="008B5D29" w:rsidRDefault="008B5D29" w:rsidP="00450AEB">
            <w:pPr>
              <w:jc w:val="center"/>
              <w:rPr>
                <w:color w:val="080000"/>
                <w:sz w:val="18"/>
                <w:szCs w:val="18"/>
              </w:rPr>
            </w:pPr>
            <w:r>
              <w:rPr>
                <w:color w:val="080000"/>
                <w:sz w:val="18"/>
                <w:szCs w:val="18"/>
              </w:rPr>
              <w:t>м2 основи або покриття</w:t>
            </w:r>
          </w:p>
        </w:tc>
        <w:tc>
          <w:tcPr>
            <w:tcW w:w="1340" w:type="dxa"/>
            <w:tcBorders>
              <w:top w:val="nil"/>
              <w:left w:val="nil"/>
              <w:bottom w:val="single" w:sz="4" w:space="0" w:color="000000"/>
              <w:right w:val="single" w:sz="4" w:space="0" w:color="000000"/>
            </w:tcBorders>
            <w:shd w:val="clear" w:color="000000" w:fill="FFFFFF"/>
            <w:hideMark/>
          </w:tcPr>
          <w:p w14:paraId="58BAFE5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8BD296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6553315" w14:textId="77777777" w:rsidTr="00450AEB">
        <w:trPr>
          <w:trHeight w:val="6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DCD3BE3" w14:textId="77777777" w:rsidR="008B5D29" w:rsidRDefault="008B5D29" w:rsidP="00450AEB">
            <w:pPr>
              <w:jc w:val="center"/>
              <w:rPr>
                <w:color w:val="080000"/>
                <w:sz w:val="18"/>
                <w:szCs w:val="18"/>
              </w:rPr>
            </w:pPr>
            <w:r>
              <w:rPr>
                <w:color w:val="080000"/>
                <w:sz w:val="18"/>
                <w:szCs w:val="18"/>
              </w:rPr>
              <w:t>31</w:t>
            </w:r>
          </w:p>
        </w:tc>
        <w:tc>
          <w:tcPr>
            <w:tcW w:w="5951" w:type="dxa"/>
            <w:tcBorders>
              <w:top w:val="single" w:sz="4" w:space="0" w:color="000000"/>
              <w:left w:val="nil"/>
              <w:bottom w:val="single" w:sz="4" w:space="0" w:color="000000"/>
              <w:right w:val="nil"/>
            </w:tcBorders>
            <w:shd w:val="clear" w:color="000000" w:fill="FFFFFF"/>
            <w:hideMark/>
          </w:tcPr>
          <w:p w14:paraId="557F4F7A" w14:textId="77777777" w:rsidR="008B5D29" w:rsidRDefault="008B5D29" w:rsidP="00450AEB">
            <w:pPr>
              <w:rPr>
                <w:color w:val="080000"/>
                <w:sz w:val="18"/>
                <w:szCs w:val="18"/>
              </w:rPr>
            </w:pPr>
            <w:r>
              <w:rPr>
                <w:color w:val="080000"/>
                <w:sz w:val="18"/>
                <w:szCs w:val="18"/>
              </w:rPr>
              <w:t>На кожний 1 см зміни товщини шару до норм 1, 2, 3 додавати або</w:t>
            </w:r>
            <w:r>
              <w:rPr>
                <w:color w:val="080000"/>
                <w:sz w:val="18"/>
                <w:szCs w:val="18"/>
              </w:rPr>
              <w:br/>
              <w:t>виключати (додавати до 15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1018D743" w14:textId="77777777" w:rsidR="008B5D29" w:rsidRDefault="008B5D29" w:rsidP="00450AEB">
            <w:pPr>
              <w:jc w:val="center"/>
              <w:rPr>
                <w:color w:val="080000"/>
                <w:sz w:val="18"/>
                <w:szCs w:val="18"/>
              </w:rPr>
            </w:pPr>
            <w:r>
              <w:rPr>
                <w:color w:val="080000"/>
                <w:sz w:val="18"/>
                <w:szCs w:val="18"/>
              </w:rPr>
              <w:t>м2 основи або покриття</w:t>
            </w:r>
          </w:p>
        </w:tc>
        <w:tc>
          <w:tcPr>
            <w:tcW w:w="1340" w:type="dxa"/>
            <w:tcBorders>
              <w:top w:val="nil"/>
              <w:left w:val="nil"/>
              <w:bottom w:val="single" w:sz="4" w:space="0" w:color="000000"/>
              <w:right w:val="single" w:sz="4" w:space="0" w:color="000000"/>
            </w:tcBorders>
            <w:shd w:val="clear" w:color="000000" w:fill="FFFFFF"/>
            <w:hideMark/>
          </w:tcPr>
          <w:p w14:paraId="2406D3F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4FDC401"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D5C1F01" w14:textId="77777777" w:rsidTr="00450AEB">
        <w:trPr>
          <w:trHeight w:val="73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D956281" w14:textId="77777777" w:rsidR="008B5D29" w:rsidRDefault="008B5D29" w:rsidP="00450AEB">
            <w:pPr>
              <w:jc w:val="center"/>
              <w:rPr>
                <w:color w:val="080000"/>
                <w:sz w:val="18"/>
                <w:szCs w:val="18"/>
              </w:rPr>
            </w:pPr>
            <w:r>
              <w:rPr>
                <w:color w:val="080000"/>
                <w:sz w:val="18"/>
                <w:szCs w:val="18"/>
              </w:rPr>
              <w:t>32</w:t>
            </w:r>
          </w:p>
        </w:tc>
        <w:tc>
          <w:tcPr>
            <w:tcW w:w="5951" w:type="dxa"/>
            <w:tcBorders>
              <w:top w:val="single" w:sz="4" w:space="0" w:color="000000"/>
              <w:left w:val="nil"/>
              <w:bottom w:val="single" w:sz="4" w:space="0" w:color="000000"/>
              <w:right w:val="nil"/>
            </w:tcBorders>
            <w:shd w:val="clear" w:color="000000" w:fill="FFFFFF"/>
            <w:hideMark/>
          </w:tcPr>
          <w:p w14:paraId="36F0B958" w14:textId="77777777" w:rsidR="008B5D29" w:rsidRDefault="008B5D29" w:rsidP="00450AEB">
            <w:pPr>
              <w:rPr>
                <w:color w:val="080000"/>
                <w:sz w:val="18"/>
                <w:szCs w:val="18"/>
              </w:rPr>
            </w:pPr>
            <w:r>
              <w:rPr>
                <w:color w:val="080000"/>
                <w:sz w:val="18"/>
                <w:szCs w:val="18"/>
              </w:rPr>
              <w:t>Улаштування основ та покриттів з піщано-гравійних сумішей оптимального</w:t>
            </w:r>
            <w:r>
              <w:rPr>
                <w:color w:val="080000"/>
                <w:sz w:val="18"/>
                <w:szCs w:val="18"/>
              </w:rPr>
              <w:br/>
              <w:t>гранулометричного складу двошарових, верхній шар товщиною 10 см</w:t>
            </w:r>
            <w:r>
              <w:rPr>
                <w:color w:val="080000"/>
                <w:sz w:val="18"/>
                <w:szCs w:val="18"/>
              </w:rPr>
              <w:br/>
              <w:t>(h=0,15)</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C032D93" w14:textId="77777777" w:rsidR="008B5D29" w:rsidRDefault="008B5D29" w:rsidP="00450AEB">
            <w:pPr>
              <w:jc w:val="center"/>
              <w:rPr>
                <w:color w:val="080000"/>
                <w:sz w:val="18"/>
                <w:szCs w:val="18"/>
              </w:rPr>
            </w:pPr>
            <w:r>
              <w:rPr>
                <w:color w:val="080000"/>
                <w:sz w:val="18"/>
                <w:szCs w:val="18"/>
              </w:rPr>
              <w:t>м2 основи або покриття</w:t>
            </w:r>
          </w:p>
        </w:tc>
        <w:tc>
          <w:tcPr>
            <w:tcW w:w="1340" w:type="dxa"/>
            <w:tcBorders>
              <w:top w:val="nil"/>
              <w:left w:val="nil"/>
              <w:bottom w:val="single" w:sz="4" w:space="0" w:color="000000"/>
              <w:right w:val="single" w:sz="4" w:space="0" w:color="000000"/>
            </w:tcBorders>
            <w:shd w:val="clear" w:color="000000" w:fill="FFFFFF"/>
            <w:hideMark/>
          </w:tcPr>
          <w:p w14:paraId="30F83A9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DED8D8D"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6AA3267" w14:textId="77777777" w:rsidTr="00450AEB">
        <w:trPr>
          <w:trHeight w:val="52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21E5FD3" w14:textId="77777777" w:rsidR="008B5D29" w:rsidRDefault="008B5D29" w:rsidP="00450AEB">
            <w:pPr>
              <w:jc w:val="center"/>
              <w:rPr>
                <w:color w:val="080000"/>
                <w:sz w:val="18"/>
                <w:szCs w:val="18"/>
              </w:rPr>
            </w:pPr>
            <w:r>
              <w:rPr>
                <w:color w:val="080000"/>
                <w:sz w:val="18"/>
                <w:szCs w:val="18"/>
              </w:rPr>
              <w:t>33</w:t>
            </w:r>
          </w:p>
        </w:tc>
        <w:tc>
          <w:tcPr>
            <w:tcW w:w="5951" w:type="dxa"/>
            <w:tcBorders>
              <w:top w:val="single" w:sz="4" w:space="0" w:color="000000"/>
              <w:left w:val="nil"/>
              <w:bottom w:val="single" w:sz="4" w:space="0" w:color="000000"/>
              <w:right w:val="nil"/>
            </w:tcBorders>
            <w:shd w:val="clear" w:color="000000" w:fill="FFFFFF"/>
            <w:hideMark/>
          </w:tcPr>
          <w:p w14:paraId="524F0229" w14:textId="77777777" w:rsidR="008B5D29" w:rsidRDefault="008B5D29" w:rsidP="00450AEB">
            <w:pPr>
              <w:rPr>
                <w:color w:val="080000"/>
                <w:sz w:val="18"/>
                <w:szCs w:val="18"/>
              </w:rPr>
            </w:pPr>
            <w:r>
              <w:rPr>
                <w:color w:val="080000"/>
                <w:sz w:val="18"/>
                <w:szCs w:val="18"/>
              </w:rPr>
              <w:t>На кожний 1 см зміни товщини шару до норм 1, 2, 3 додавати або</w:t>
            </w:r>
            <w:r>
              <w:rPr>
                <w:color w:val="080000"/>
                <w:sz w:val="18"/>
                <w:szCs w:val="18"/>
              </w:rPr>
              <w:br/>
              <w:t>виключати (додавати до 15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C12B6F0" w14:textId="77777777" w:rsidR="008B5D29" w:rsidRDefault="008B5D29" w:rsidP="00450AEB">
            <w:pPr>
              <w:jc w:val="center"/>
              <w:rPr>
                <w:color w:val="080000"/>
                <w:sz w:val="18"/>
                <w:szCs w:val="18"/>
              </w:rPr>
            </w:pPr>
            <w:r>
              <w:rPr>
                <w:color w:val="080000"/>
                <w:sz w:val="18"/>
                <w:szCs w:val="18"/>
              </w:rPr>
              <w:t>м2 основи або покриття</w:t>
            </w:r>
          </w:p>
        </w:tc>
        <w:tc>
          <w:tcPr>
            <w:tcW w:w="1340" w:type="dxa"/>
            <w:tcBorders>
              <w:top w:val="nil"/>
              <w:left w:val="nil"/>
              <w:bottom w:val="single" w:sz="4" w:space="0" w:color="000000"/>
              <w:right w:val="single" w:sz="4" w:space="0" w:color="000000"/>
            </w:tcBorders>
            <w:shd w:val="clear" w:color="000000" w:fill="FFFFFF"/>
            <w:hideMark/>
          </w:tcPr>
          <w:p w14:paraId="3500D91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C94771B"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D6AFD24" w14:textId="77777777" w:rsidTr="00450AEB">
        <w:trPr>
          <w:trHeight w:val="55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A5C9354" w14:textId="77777777" w:rsidR="008B5D29" w:rsidRDefault="008B5D29" w:rsidP="00450AEB">
            <w:pPr>
              <w:jc w:val="center"/>
              <w:rPr>
                <w:color w:val="080000"/>
                <w:sz w:val="18"/>
                <w:szCs w:val="18"/>
              </w:rPr>
            </w:pPr>
            <w:r>
              <w:rPr>
                <w:color w:val="080000"/>
                <w:sz w:val="18"/>
                <w:szCs w:val="18"/>
              </w:rPr>
              <w:t>34</w:t>
            </w:r>
          </w:p>
        </w:tc>
        <w:tc>
          <w:tcPr>
            <w:tcW w:w="5951" w:type="dxa"/>
            <w:tcBorders>
              <w:top w:val="single" w:sz="4" w:space="0" w:color="000000"/>
              <w:left w:val="nil"/>
              <w:bottom w:val="single" w:sz="4" w:space="0" w:color="000000"/>
              <w:right w:val="nil"/>
            </w:tcBorders>
            <w:shd w:val="clear" w:color="000000" w:fill="FFFFFF"/>
            <w:hideMark/>
          </w:tcPr>
          <w:p w14:paraId="3C8CC54C" w14:textId="77777777" w:rsidR="008B5D29" w:rsidRDefault="008B5D29" w:rsidP="00450AEB">
            <w:pPr>
              <w:rPr>
                <w:color w:val="080000"/>
                <w:sz w:val="18"/>
                <w:szCs w:val="18"/>
              </w:rPr>
            </w:pPr>
            <w:r>
              <w:rPr>
                <w:color w:val="080000"/>
                <w:sz w:val="18"/>
                <w:szCs w:val="18"/>
              </w:rPr>
              <w:t xml:space="preserve">Улаштування </w:t>
            </w:r>
            <w:proofErr w:type="spellStart"/>
            <w:r>
              <w:rPr>
                <w:color w:val="080000"/>
                <w:sz w:val="18"/>
                <w:szCs w:val="18"/>
              </w:rPr>
              <w:t>вирівнювального</w:t>
            </w:r>
            <w:proofErr w:type="spellEnd"/>
            <w:r>
              <w:rPr>
                <w:color w:val="080000"/>
                <w:sz w:val="18"/>
                <w:szCs w:val="18"/>
              </w:rPr>
              <w:t xml:space="preserve"> шару з асфальтобетонної суміші із</w:t>
            </w:r>
            <w:r>
              <w:rPr>
                <w:color w:val="080000"/>
                <w:sz w:val="18"/>
                <w:szCs w:val="18"/>
              </w:rPr>
              <w:br/>
              <w:t>застосуванням укладальників асфальтобетону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F79CEE5" w14:textId="77777777" w:rsidR="008B5D29" w:rsidRDefault="008B5D29" w:rsidP="00450AEB">
            <w:pPr>
              <w:jc w:val="center"/>
              <w:rPr>
                <w:color w:val="080000"/>
                <w:sz w:val="18"/>
                <w:szCs w:val="18"/>
              </w:rPr>
            </w:pPr>
            <w:r>
              <w:rPr>
                <w:color w:val="080000"/>
                <w:sz w:val="18"/>
                <w:szCs w:val="18"/>
              </w:rPr>
              <w:t>т суміші</w:t>
            </w:r>
          </w:p>
        </w:tc>
        <w:tc>
          <w:tcPr>
            <w:tcW w:w="1340" w:type="dxa"/>
            <w:tcBorders>
              <w:top w:val="nil"/>
              <w:left w:val="nil"/>
              <w:bottom w:val="single" w:sz="4" w:space="0" w:color="000000"/>
              <w:right w:val="single" w:sz="4" w:space="0" w:color="000000"/>
            </w:tcBorders>
            <w:shd w:val="clear" w:color="000000" w:fill="FFFFFF"/>
            <w:hideMark/>
          </w:tcPr>
          <w:p w14:paraId="7F0322A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46,6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656078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198F5D5" w14:textId="77777777" w:rsidTr="00450AEB">
        <w:trPr>
          <w:trHeight w:val="31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C7E0BAC" w14:textId="77777777" w:rsidR="008B5D29" w:rsidRDefault="008B5D29" w:rsidP="00450AEB">
            <w:pPr>
              <w:jc w:val="center"/>
              <w:rPr>
                <w:color w:val="080000"/>
                <w:sz w:val="18"/>
                <w:szCs w:val="18"/>
              </w:rPr>
            </w:pPr>
            <w:r>
              <w:rPr>
                <w:color w:val="080000"/>
                <w:sz w:val="18"/>
                <w:szCs w:val="18"/>
              </w:rPr>
              <w:t>35</w:t>
            </w:r>
          </w:p>
        </w:tc>
        <w:tc>
          <w:tcPr>
            <w:tcW w:w="5951" w:type="dxa"/>
            <w:tcBorders>
              <w:top w:val="single" w:sz="4" w:space="0" w:color="000000"/>
              <w:left w:val="nil"/>
              <w:bottom w:val="single" w:sz="4" w:space="0" w:color="000000"/>
              <w:right w:val="nil"/>
            </w:tcBorders>
            <w:shd w:val="clear" w:color="000000" w:fill="FFFFFF"/>
            <w:hideMark/>
          </w:tcPr>
          <w:p w14:paraId="7A9284CC" w14:textId="77777777" w:rsidR="008B5D29" w:rsidRDefault="008B5D29" w:rsidP="00450AEB">
            <w:pPr>
              <w:rPr>
                <w:color w:val="080000"/>
                <w:sz w:val="18"/>
                <w:szCs w:val="18"/>
              </w:rPr>
            </w:pPr>
            <w:r>
              <w:rPr>
                <w:color w:val="080000"/>
                <w:sz w:val="18"/>
                <w:szCs w:val="18"/>
              </w:rPr>
              <w:t>Улаштування покриттів товщиною 4 см із гарячих асфальтобетонних сумішей</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1FD729B" w14:textId="77777777" w:rsidR="008B5D29" w:rsidRDefault="008B5D29" w:rsidP="00450AEB">
            <w:pPr>
              <w:jc w:val="center"/>
              <w:rPr>
                <w:color w:val="080000"/>
                <w:sz w:val="18"/>
                <w:szCs w:val="18"/>
              </w:rPr>
            </w:pPr>
            <w:r>
              <w:rPr>
                <w:color w:val="080000"/>
                <w:sz w:val="18"/>
                <w:szCs w:val="18"/>
              </w:rPr>
              <w:t>м2</w:t>
            </w:r>
          </w:p>
        </w:tc>
        <w:tc>
          <w:tcPr>
            <w:tcW w:w="1340" w:type="dxa"/>
            <w:tcBorders>
              <w:top w:val="nil"/>
              <w:left w:val="nil"/>
              <w:bottom w:val="single" w:sz="4" w:space="0" w:color="000000"/>
              <w:right w:val="single" w:sz="4" w:space="0" w:color="000000"/>
            </w:tcBorders>
            <w:shd w:val="clear" w:color="000000" w:fill="FFFFFF"/>
            <w:hideMark/>
          </w:tcPr>
          <w:p w14:paraId="53227EB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D654871"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FF605A7" w14:textId="77777777" w:rsidTr="00450AEB">
        <w:trPr>
          <w:trHeight w:val="31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41BE40A" w14:textId="77777777" w:rsidR="008B5D29" w:rsidRDefault="008B5D29" w:rsidP="00450AEB">
            <w:pPr>
              <w:jc w:val="center"/>
              <w:rPr>
                <w:color w:val="080000"/>
                <w:sz w:val="18"/>
                <w:szCs w:val="18"/>
              </w:rPr>
            </w:pPr>
            <w:r>
              <w:rPr>
                <w:color w:val="080000"/>
                <w:sz w:val="18"/>
                <w:szCs w:val="18"/>
              </w:rPr>
              <w:t>36</w:t>
            </w:r>
          </w:p>
        </w:tc>
        <w:tc>
          <w:tcPr>
            <w:tcW w:w="5951" w:type="dxa"/>
            <w:tcBorders>
              <w:top w:val="single" w:sz="4" w:space="0" w:color="000000"/>
              <w:left w:val="nil"/>
              <w:bottom w:val="single" w:sz="4" w:space="0" w:color="000000"/>
              <w:right w:val="nil"/>
            </w:tcBorders>
            <w:shd w:val="clear" w:color="000000" w:fill="FFFFFF"/>
            <w:hideMark/>
          </w:tcPr>
          <w:p w14:paraId="7D08308A" w14:textId="77777777" w:rsidR="008B5D29" w:rsidRDefault="008B5D29" w:rsidP="00450AEB">
            <w:pPr>
              <w:rPr>
                <w:color w:val="080000"/>
                <w:sz w:val="18"/>
                <w:szCs w:val="18"/>
              </w:rPr>
            </w:pPr>
            <w:r>
              <w:rPr>
                <w:color w:val="080000"/>
                <w:sz w:val="18"/>
                <w:szCs w:val="18"/>
              </w:rPr>
              <w:t>На кожні 0,5 см зміни товщини шару додавати або виключати (додавати до 5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E3B2754" w14:textId="77777777" w:rsidR="008B5D29" w:rsidRDefault="008B5D29" w:rsidP="00450AEB">
            <w:pPr>
              <w:jc w:val="center"/>
              <w:rPr>
                <w:color w:val="080000"/>
                <w:sz w:val="18"/>
                <w:szCs w:val="18"/>
              </w:rPr>
            </w:pPr>
            <w:r>
              <w:rPr>
                <w:color w:val="080000"/>
                <w:sz w:val="18"/>
                <w:szCs w:val="18"/>
              </w:rPr>
              <w:t>м2 покриття</w:t>
            </w:r>
          </w:p>
        </w:tc>
        <w:tc>
          <w:tcPr>
            <w:tcW w:w="1340" w:type="dxa"/>
            <w:tcBorders>
              <w:top w:val="nil"/>
              <w:left w:val="nil"/>
              <w:bottom w:val="single" w:sz="4" w:space="0" w:color="000000"/>
              <w:right w:val="single" w:sz="4" w:space="0" w:color="000000"/>
            </w:tcBorders>
            <w:shd w:val="clear" w:color="000000" w:fill="FFFFFF"/>
            <w:hideMark/>
          </w:tcPr>
          <w:p w14:paraId="7E608B7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1 286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8D35F2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CBF73D3" w14:textId="77777777" w:rsidTr="00450AEB">
        <w:trPr>
          <w:trHeight w:val="6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C43B122" w14:textId="77777777" w:rsidR="008B5D29" w:rsidRDefault="008B5D29" w:rsidP="00450AEB">
            <w:pPr>
              <w:jc w:val="center"/>
              <w:rPr>
                <w:color w:val="080000"/>
                <w:sz w:val="18"/>
                <w:szCs w:val="18"/>
              </w:rPr>
            </w:pPr>
            <w:r>
              <w:rPr>
                <w:color w:val="080000"/>
                <w:sz w:val="18"/>
                <w:szCs w:val="18"/>
              </w:rPr>
              <w:t>37</w:t>
            </w:r>
          </w:p>
        </w:tc>
        <w:tc>
          <w:tcPr>
            <w:tcW w:w="5951" w:type="dxa"/>
            <w:tcBorders>
              <w:top w:val="single" w:sz="4" w:space="0" w:color="000000"/>
              <w:left w:val="nil"/>
              <w:bottom w:val="single" w:sz="4" w:space="0" w:color="000000"/>
              <w:right w:val="nil"/>
            </w:tcBorders>
            <w:shd w:val="clear" w:color="000000" w:fill="FFFFFF"/>
            <w:hideMark/>
          </w:tcPr>
          <w:p w14:paraId="2BEF3A8C" w14:textId="77777777" w:rsidR="008B5D29" w:rsidRDefault="008B5D29" w:rsidP="00450AEB">
            <w:pPr>
              <w:rPr>
                <w:color w:val="080000"/>
                <w:sz w:val="18"/>
                <w:szCs w:val="18"/>
              </w:rPr>
            </w:pPr>
            <w:r>
              <w:rPr>
                <w:color w:val="080000"/>
                <w:sz w:val="18"/>
                <w:szCs w:val="18"/>
              </w:rPr>
              <w:t>Улаштування покриття товщиною 4 см з гарячих асфальтобетонних</w:t>
            </w:r>
            <w:r>
              <w:rPr>
                <w:color w:val="080000"/>
                <w:sz w:val="18"/>
                <w:szCs w:val="18"/>
              </w:rPr>
              <w:br/>
              <w:t>сумішей вручну з ущільненням дорожнім самохідним котком (h=0,05 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13A5D47E" w14:textId="77777777" w:rsidR="008B5D29" w:rsidRDefault="008B5D29" w:rsidP="00450AEB">
            <w:pPr>
              <w:jc w:val="center"/>
              <w:rPr>
                <w:color w:val="080000"/>
                <w:sz w:val="18"/>
                <w:szCs w:val="18"/>
              </w:rPr>
            </w:pPr>
            <w:r>
              <w:rPr>
                <w:color w:val="080000"/>
                <w:sz w:val="18"/>
                <w:szCs w:val="18"/>
              </w:rPr>
              <w:t>м2 покриття</w:t>
            </w:r>
          </w:p>
        </w:tc>
        <w:tc>
          <w:tcPr>
            <w:tcW w:w="1340" w:type="dxa"/>
            <w:tcBorders>
              <w:top w:val="nil"/>
              <w:left w:val="nil"/>
              <w:bottom w:val="single" w:sz="4" w:space="0" w:color="000000"/>
              <w:right w:val="single" w:sz="4" w:space="0" w:color="000000"/>
            </w:tcBorders>
            <w:shd w:val="clear" w:color="000000" w:fill="FFFFFF"/>
            <w:hideMark/>
          </w:tcPr>
          <w:p w14:paraId="5BD5B22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01F52FD"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4F4FE7C" w14:textId="77777777" w:rsidTr="00450AEB">
        <w:trPr>
          <w:trHeight w:val="36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7CB3D2C" w14:textId="77777777" w:rsidR="008B5D29" w:rsidRDefault="008B5D29" w:rsidP="00450AEB">
            <w:pPr>
              <w:jc w:val="center"/>
              <w:rPr>
                <w:color w:val="080000"/>
                <w:sz w:val="18"/>
                <w:szCs w:val="18"/>
              </w:rPr>
            </w:pPr>
            <w:r>
              <w:rPr>
                <w:color w:val="080000"/>
                <w:sz w:val="18"/>
                <w:szCs w:val="18"/>
              </w:rPr>
              <w:t>38</w:t>
            </w:r>
          </w:p>
        </w:tc>
        <w:tc>
          <w:tcPr>
            <w:tcW w:w="5951" w:type="dxa"/>
            <w:tcBorders>
              <w:top w:val="single" w:sz="4" w:space="0" w:color="000000"/>
              <w:left w:val="nil"/>
              <w:bottom w:val="single" w:sz="4" w:space="0" w:color="000000"/>
              <w:right w:val="nil"/>
            </w:tcBorders>
            <w:shd w:val="clear" w:color="000000" w:fill="FFFFFF"/>
            <w:hideMark/>
          </w:tcPr>
          <w:p w14:paraId="6AF67A74" w14:textId="77777777" w:rsidR="008B5D29" w:rsidRDefault="008B5D29" w:rsidP="00450AEB">
            <w:pPr>
              <w:rPr>
                <w:color w:val="080000"/>
                <w:sz w:val="18"/>
                <w:szCs w:val="18"/>
              </w:rPr>
            </w:pPr>
            <w:r>
              <w:rPr>
                <w:color w:val="080000"/>
                <w:sz w:val="18"/>
                <w:szCs w:val="18"/>
              </w:rPr>
              <w:t>На кожні 0,5 см зміни товщини шару додавати або виключати (додавати до 5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CC49A32" w14:textId="77777777" w:rsidR="008B5D29" w:rsidRDefault="008B5D29" w:rsidP="00450AEB">
            <w:pPr>
              <w:jc w:val="center"/>
              <w:rPr>
                <w:color w:val="080000"/>
                <w:sz w:val="18"/>
                <w:szCs w:val="18"/>
              </w:rPr>
            </w:pPr>
            <w:r>
              <w:rPr>
                <w:color w:val="080000"/>
                <w:sz w:val="18"/>
                <w:szCs w:val="18"/>
              </w:rPr>
              <w:t>м2 покриття</w:t>
            </w:r>
          </w:p>
        </w:tc>
        <w:tc>
          <w:tcPr>
            <w:tcW w:w="1340" w:type="dxa"/>
            <w:tcBorders>
              <w:top w:val="nil"/>
              <w:left w:val="nil"/>
              <w:bottom w:val="single" w:sz="4" w:space="0" w:color="000000"/>
              <w:right w:val="single" w:sz="4" w:space="0" w:color="000000"/>
            </w:tcBorders>
            <w:shd w:val="clear" w:color="000000" w:fill="FFFFFF"/>
            <w:hideMark/>
          </w:tcPr>
          <w:p w14:paraId="6D5C32E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51A81DF"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3442DA2"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5D3B6E9" w14:textId="77777777" w:rsidR="008B5D29" w:rsidRDefault="008B5D29" w:rsidP="00450AEB">
            <w:pPr>
              <w:jc w:val="center"/>
              <w:rPr>
                <w:color w:val="080000"/>
                <w:sz w:val="18"/>
                <w:szCs w:val="18"/>
              </w:rPr>
            </w:pPr>
            <w:r>
              <w:rPr>
                <w:color w:val="080000"/>
                <w:sz w:val="18"/>
                <w:szCs w:val="18"/>
              </w:rPr>
              <w:t>39</w:t>
            </w:r>
          </w:p>
        </w:tc>
        <w:tc>
          <w:tcPr>
            <w:tcW w:w="5951" w:type="dxa"/>
            <w:tcBorders>
              <w:top w:val="single" w:sz="4" w:space="0" w:color="000000"/>
              <w:left w:val="nil"/>
              <w:bottom w:val="single" w:sz="4" w:space="0" w:color="000000"/>
              <w:right w:val="nil"/>
            </w:tcBorders>
            <w:shd w:val="clear" w:color="000000" w:fill="FFFFFF"/>
            <w:hideMark/>
          </w:tcPr>
          <w:p w14:paraId="461CD6A5" w14:textId="77777777" w:rsidR="008B5D29" w:rsidRDefault="008B5D29" w:rsidP="00450AEB">
            <w:pPr>
              <w:rPr>
                <w:color w:val="080000"/>
                <w:sz w:val="18"/>
                <w:szCs w:val="18"/>
              </w:rPr>
            </w:pPr>
            <w:r>
              <w:rPr>
                <w:color w:val="080000"/>
                <w:sz w:val="18"/>
                <w:szCs w:val="18"/>
              </w:rPr>
              <w:t>Розливання в`яжучих матеріалів (зняття трудовитрат)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B635527"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0CC6918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-0,0217</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8C907F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78EDBE4" w14:textId="77777777" w:rsidTr="00450AEB">
        <w:trPr>
          <w:trHeight w:val="51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9976696" w14:textId="77777777" w:rsidR="008B5D29" w:rsidRDefault="008B5D29" w:rsidP="00450AEB">
            <w:pPr>
              <w:jc w:val="center"/>
              <w:rPr>
                <w:color w:val="080000"/>
                <w:sz w:val="18"/>
                <w:szCs w:val="18"/>
              </w:rPr>
            </w:pPr>
            <w:r>
              <w:rPr>
                <w:color w:val="080000"/>
                <w:sz w:val="18"/>
                <w:szCs w:val="18"/>
              </w:rPr>
              <w:t>40</w:t>
            </w:r>
          </w:p>
        </w:tc>
        <w:tc>
          <w:tcPr>
            <w:tcW w:w="5951" w:type="dxa"/>
            <w:tcBorders>
              <w:top w:val="single" w:sz="4" w:space="0" w:color="000000"/>
              <w:left w:val="nil"/>
              <w:bottom w:val="single" w:sz="4" w:space="0" w:color="000000"/>
              <w:right w:val="nil"/>
            </w:tcBorders>
            <w:shd w:val="clear" w:color="000000" w:fill="FFFFFF"/>
            <w:hideMark/>
          </w:tcPr>
          <w:p w14:paraId="00474DF4" w14:textId="77777777" w:rsidR="008B5D29" w:rsidRDefault="008B5D29" w:rsidP="00450AEB">
            <w:pPr>
              <w:rPr>
                <w:color w:val="080000"/>
                <w:sz w:val="18"/>
                <w:szCs w:val="18"/>
              </w:rPr>
            </w:pPr>
            <w:r>
              <w:rPr>
                <w:color w:val="080000"/>
                <w:sz w:val="18"/>
                <w:szCs w:val="18"/>
              </w:rPr>
              <w:t xml:space="preserve">Улаштування підстильних та </w:t>
            </w:r>
            <w:proofErr w:type="spellStart"/>
            <w:r>
              <w:rPr>
                <w:color w:val="080000"/>
                <w:sz w:val="18"/>
                <w:szCs w:val="18"/>
              </w:rPr>
              <w:t>вирівнювальних</w:t>
            </w:r>
            <w:proofErr w:type="spellEnd"/>
            <w:r>
              <w:rPr>
                <w:color w:val="080000"/>
                <w:sz w:val="18"/>
                <w:szCs w:val="18"/>
              </w:rPr>
              <w:t xml:space="preserve"> шарів основи з</w:t>
            </w:r>
            <w:r>
              <w:rPr>
                <w:color w:val="080000"/>
                <w:sz w:val="18"/>
                <w:szCs w:val="18"/>
              </w:rPr>
              <w:br/>
              <w:t>щебенево-піщаної суміші</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A864BBA" w14:textId="77777777" w:rsidR="008B5D29" w:rsidRDefault="008B5D29" w:rsidP="00450AEB">
            <w:pPr>
              <w:jc w:val="center"/>
              <w:rPr>
                <w:color w:val="080000"/>
                <w:sz w:val="18"/>
                <w:szCs w:val="18"/>
              </w:rPr>
            </w:pPr>
            <w:r>
              <w:rPr>
                <w:color w:val="080000"/>
                <w:sz w:val="18"/>
                <w:szCs w:val="18"/>
              </w:rPr>
              <w:t>м3 матеріалу основи</w:t>
            </w:r>
          </w:p>
        </w:tc>
        <w:tc>
          <w:tcPr>
            <w:tcW w:w="1340" w:type="dxa"/>
            <w:tcBorders>
              <w:top w:val="nil"/>
              <w:left w:val="nil"/>
              <w:bottom w:val="single" w:sz="4" w:space="0" w:color="000000"/>
              <w:right w:val="single" w:sz="4" w:space="0" w:color="000000"/>
            </w:tcBorders>
            <w:shd w:val="clear" w:color="000000" w:fill="FFFFFF"/>
            <w:hideMark/>
          </w:tcPr>
          <w:p w14:paraId="1D14005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35E667F"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42E1D02"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E96BE27"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3809AF9E" w14:textId="77777777" w:rsidR="008B5D29" w:rsidRDefault="008B5D29" w:rsidP="00450AEB">
            <w:pPr>
              <w:rPr>
                <w:b/>
                <w:bCs/>
                <w:color w:val="080000"/>
                <w:sz w:val="18"/>
                <w:szCs w:val="18"/>
              </w:rPr>
            </w:pPr>
            <w:r>
              <w:rPr>
                <w:b/>
                <w:bCs/>
                <w:color w:val="080000"/>
                <w:sz w:val="18"/>
                <w:szCs w:val="18"/>
              </w:rPr>
              <w:t>Тротуар</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6A304E2"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16FF2CB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6624CE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B0598EB"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81B8156"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623D8F24" w14:textId="77777777" w:rsidR="008B5D29" w:rsidRDefault="008B5D29" w:rsidP="00450AEB">
            <w:pPr>
              <w:rPr>
                <w:b/>
                <w:bCs/>
                <w:color w:val="080000"/>
                <w:sz w:val="18"/>
                <w:szCs w:val="18"/>
              </w:rPr>
            </w:pPr>
            <w:r>
              <w:rPr>
                <w:b/>
                <w:bCs/>
                <w:color w:val="080000"/>
                <w:sz w:val="18"/>
                <w:szCs w:val="18"/>
              </w:rPr>
              <w:t>Підготовчі роботи</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EA93C2E"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6D76A45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B8AE87A"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3E35989" w14:textId="77777777" w:rsidTr="00450AEB">
        <w:trPr>
          <w:trHeight w:val="36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0C827F1" w14:textId="77777777" w:rsidR="008B5D29" w:rsidRDefault="008B5D29" w:rsidP="00450AEB">
            <w:pPr>
              <w:jc w:val="center"/>
              <w:rPr>
                <w:color w:val="080000"/>
                <w:sz w:val="18"/>
                <w:szCs w:val="18"/>
              </w:rPr>
            </w:pPr>
            <w:r>
              <w:rPr>
                <w:color w:val="080000"/>
                <w:sz w:val="18"/>
                <w:szCs w:val="18"/>
              </w:rPr>
              <w:t>41</w:t>
            </w:r>
          </w:p>
        </w:tc>
        <w:tc>
          <w:tcPr>
            <w:tcW w:w="5951" w:type="dxa"/>
            <w:tcBorders>
              <w:top w:val="single" w:sz="4" w:space="0" w:color="000000"/>
              <w:left w:val="nil"/>
              <w:bottom w:val="single" w:sz="4" w:space="0" w:color="000000"/>
              <w:right w:val="nil"/>
            </w:tcBorders>
            <w:shd w:val="clear" w:color="000000" w:fill="FFFFFF"/>
            <w:hideMark/>
          </w:tcPr>
          <w:p w14:paraId="59B127B5" w14:textId="77777777" w:rsidR="008B5D29" w:rsidRDefault="008B5D29" w:rsidP="00450AEB">
            <w:pPr>
              <w:rPr>
                <w:color w:val="080000"/>
                <w:sz w:val="18"/>
                <w:szCs w:val="18"/>
              </w:rPr>
            </w:pPr>
            <w:r>
              <w:rPr>
                <w:color w:val="080000"/>
                <w:sz w:val="18"/>
                <w:szCs w:val="18"/>
              </w:rPr>
              <w:t>Розбирання асфальтобетонних покриттів механізованим способом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C4D3ED1" w14:textId="77777777" w:rsidR="008B5D29" w:rsidRDefault="008B5D29" w:rsidP="00450AEB">
            <w:pPr>
              <w:jc w:val="center"/>
              <w:rPr>
                <w:color w:val="080000"/>
                <w:sz w:val="18"/>
                <w:szCs w:val="18"/>
              </w:rPr>
            </w:pPr>
            <w:r>
              <w:rPr>
                <w:color w:val="080000"/>
                <w:sz w:val="18"/>
                <w:szCs w:val="18"/>
              </w:rPr>
              <w:t>м3</w:t>
            </w:r>
          </w:p>
        </w:tc>
        <w:tc>
          <w:tcPr>
            <w:tcW w:w="1340" w:type="dxa"/>
            <w:tcBorders>
              <w:top w:val="nil"/>
              <w:left w:val="nil"/>
              <w:bottom w:val="single" w:sz="4" w:space="0" w:color="000000"/>
              <w:right w:val="single" w:sz="4" w:space="0" w:color="000000"/>
            </w:tcBorders>
            <w:shd w:val="clear" w:color="000000" w:fill="FFFFFF"/>
            <w:hideMark/>
          </w:tcPr>
          <w:p w14:paraId="3A6FBFA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11</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C1745F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159871A" w14:textId="77777777" w:rsidTr="00450AEB">
        <w:trPr>
          <w:trHeight w:val="37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3EECA17" w14:textId="77777777" w:rsidR="008B5D29" w:rsidRDefault="008B5D29" w:rsidP="00450AEB">
            <w:pPr>
              <w:jc w:val="center"/>
              <w:rPr>
                <w:color w:val="080000"/>
                <w:sz w:val="18"/>
                <w:szCs w:val="18"/>
              </w:rPr>
            </w:pPr>
            <w:r>
              <w:rPr>
                <w:color w:val="080000"/>
                <w:sz w:val="18"/>
                <w:szCs w:val="18"/>
              </w:rPr>
              <w:t>42</w:t>
            </w:r>
          </w:p>
        </w:tc>
        <w:tc>
          <w:tcPr>
            <w:tcW w:w="5951" w:type="dxa"/>
            <w:tcBorders>
              <w:top w:val="single" w:sz="4" w:space="0" w:color="000000"/>
              <w:left w:val="nil"/>
              <w:bottom w:val="single" w:sz="4" w:space="0" w:color="000000"/>
              <w:right w:val="nil"/>
            </w:tcBorders>
            <w:shd w:val="clear" w:color="000000" w:fill="FFFFFF"/>
            <w:hideMark/>
          </w:tcPr>
          <w:p w14:paraId="0ACBAEB9" w14:textId="77777777" w:rsidR="008B5D29" w:rsidRDefault="008B5D29" w:rsidP="00450AEB">
            <w:pPr>
              <w:rPr>
                <w:color w:val="080000"/>
                <w:sz w:val="18"/>
                <w:szCs w:val="18"/>
              </w:rPr>
            </w:pPr>
            <w:r>
              <w:rPr>
                <w:color w:val="080000"/>
                <w:sz w:val="18"/>
                <w:szCs w:val="18"/>
              </w:rPr>
              <w:t>Розбирання щебеневих покриттів та основ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2FAA4EE" w14:textId="77777777" w:rsidR="008B5D29" w:rsidRDefault="008B5D29" w:rsidP="00450AEB">
            <w:pPr>
              <w:jc w:val="center"/>
              <w:rPr>
                <w:color w:val="080000"/>
                <w:sz w:val="18"/>
                <w:szCs w:val="18"/>
              </w:rPr>
            </w:pPr>
            <w:r>
              <w:rPr>
                <w:color w:val="080000"/>
                <w:sz w:val="18"/>
                <w:szCs w:val="18"/>
              </w:rPr>
              <w:t>м3</w:t>
            </w:r>
          </w:p>
        </w:tc>
        <w:tc>
          <w:tcPr>
            <w:tcW w:w="1340" w:type="dxa"/>
            <w:tcBorders>
              <w:top w:val="nil"/>
              <w:left w:val="nil"/>
              <w:bottom w:val="single" w:sz="4" w:space="0" w:color="000000"/>
              <w:right w:val="single" w:sz="4" w:space="0" w:color="000000"/>
            </w:tcBorders>
            <w:shd w:val="clear" w:color="000000" w:fill="FFFFFF"/>
            <w:hideMark/>
          </w:tcPr>
          <w:p w14:paraId="2496215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E8AE3FF"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D0F9ED3" w14:textId="77777777" w:rsidTr="00450AEB">
        <w:trPr>
          <w:trHeight w:val="33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2A0C5A5" w14:textId="77777777" w:rsidR="008B5D29" w:rsidRDefault="008B5D29" w:rsidP="00450AEB">
            <w:pPr>
              <w:jc w:val="center"/>
              <w:rPr>
                <w:color w:val="080000"/>
                <w:sz w:val="18"/>
                <w:szCs w:val="18"/>
              </w:rPr>
            </w:pPr>
            <w:r>
              <w:rPr>
                <w:color w:val="080000"/>
                <w:sz w:val="18"/>
                <w:szCs w:val="18"/>
              </w:rPr>
              <w:t>43</w:t>
            </w:r>
          </w:p>
        </w:tc>
        <w:tc>
          <w:tcPr>
            <w:tcW w:w="5951" w:type="dxa"/>
            <w:tcBorders>
              <w:top w:val="single" w:sz="4" w:space="0" w:color="000000"/>
              <w:left w:val="nil"/>
              <w:bottom w:val="single" w:sz="4" w:space="0" w:color="000000"/>
              <w:right w:val="nil"/>
            </w:tcBorders>
            <w:shd w:val="clear" w:color="000000" w:fill="FFFFFF"/>
            <w:hideMark/>
          </w:tcPr>
          <w:p w14:paraId="6CCAEC35" w14:textId="77777777" w:rsidR="008B5D29" w:rsidRDefault="008B5D29" w:rsidP="00450AEB">
            <w:pPr>
              <w:rPr>
                <w:color w:val="080000"/>
                <w:sz w:val="18"/>
                <w:szCs w:val="18"/>
              </w:rPr>
            </w:pPr>
            <w:r>
              <w:rPr>
                <w:color w:val="080000"/>
                <w:sz w:val="18"/>
                <w:szCs w:val="18"/>
              </w:rPr>
              <w:t xml:space="preserve">Розбирання </w:t>
            </w:r>
            <w:proofErr w:type="spellStart"/>
            <w:r>
              <w:rPr>
                <w:color w:val="080000"/>
                <w:sz w:val="18"/>
                <w:szCs w:val="18"/>
              </w:rPr>
              <w:t>поребриків</w:t>
            </w:r>
            <w:proofErr w:type="spellEnd"/>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FD49FF9"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5B09E17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51B22B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CE39D5F" w14:textId="77777777" w:rsidTr="00450AEB">
        <w:trPr>
          <w:trHeight w:val="52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7B4CBE0B" w14:textId="77777777" w:rsidR="008B5D29" w:rsidRDefault="008B5D29" w:rsidP="00450AEB">
            <w:pPr>
              <w:jc w:val="center"/>
              <w:rPr>
                <w:color w:val="080000"/>
                <w:sz w:val="18"/>
                <w:szCs w:val="18"/>
              </w:rPr>
            </w:pPr>
            <w:r>
              <w:rPr>
                <w:color w:val="080000"/>
                <w:sz w:val="18"/>
                <w:szCs w:val="18"/>
              </w:rPr>
              <w:t>44</w:t>
            </w:r>
          </w:p>
        </w:tc>
        <w:tc>
          <w:tcPr>
            <w:tcW w:w="5951" w:type="dxa"/>
            <w:tcBorders>
              <w:top w:val="single" w:sz="4" w:space="0" w:color="000000"/>
              <w:left w:val="nil"/>
              <w:bottom w:val="single" w:sz="4" w:space="0" w:color="000000"/>
              <w:right w:val="nil"/>
            </w:tcBorders>
            <w:shd w:val="clear" w:color="000000" w:fill="FFFFFF"/>
            <w:hideMark/>
          </w:tcPr>
          <w:p w14:paraId="4A23B171" w14:textId="77777777" w:rsidR="008B5D29" w:rsidRDefault="008B5D29" w:rsidP="00450AEB">
            <w:pPr>
              <w:rPr>
                <w:color w:val="080000"/>
                <w:sz w:val="18"/>
                <w:szCs w:val="18"/>
              </w:rPr>
            </w:pPr>
            <w:r>
              <w:rPr>
                <w:color w:val="080000"/>
                <w:sz w:val="18"/>
                <w:szCs w:val="18"/>
              </w:rPr>
              <w:t>Навантаження сміття екскаваторами на автомобілі-самоскиди, місткість</w:t>
            </w:r>
            <w:r>
              <w:rPr>
                <w:color w:val="080000"/>
                <w:sz w:val="18"/>
                <w:szCs w:val="18"/>
              </w:rPr>
              <w:br/>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65B2938"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02493C2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82,69</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4E94C8A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043FA22" w14:textId="77777777" w:rsidTr="00450AEB">
        <w:trPr>
          <w:trHeight w:val="6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3190E0C" w14:textId="77777777" w:rsidR="008B5D29" w:rsidRDefault="008B5D29" w:rsidP="00450AEB">
            <w:pPr>
              <w:jc w:val="center"/>
              <w:rPr>
                <w:color w:val="080000"/>
                <w:sz w:val="18"/>
                <w:szCs w:val="18"/>
              </w:rPr>
            </w:pPr>
            <w:r>
              <w:rPr>
                <w:color w:val="080000"/>
                <w:sz w:val="18"/>
                <w:szCs w:val="18"/>
              </w:rPr>
              <w:t>45</w:t>
            </w:r>
          </w:p>
        </w:tc>
        <w:tc>
          <w:tcPr>
            <w:tcW w:w="5951" w:type="dxa"/>
            <w:tcBorders>
              <w:top w:val="single" w:sz="4" w:space="0" w:color="000000"/>
              <w:left w:val="nil"/>
              <w:bottom w:val="single" w:sz="4" w:space="0" w:color="000000"/>
              <w:right w:val="nil"/>
            </w:tcBorders>
            <w:shd w:val="clear" w:color="000000" w:fill="FFFFFF"/>
            <w:hideMark/>
          </w:tcPr>
          <w:p w14:paraId="733C8F3D" w14:textId="77777777" w:rsidR="008B5D29" w:rsidRDefault="008B5D29" w:rsidP="00450AEB">
            <w:pPr>
              <w:rPr>
                <w:color w:val="080000"/>
                <w:sz w:val="18"/>
                <w:szCs w:val="18"/>
              </w:rPr>
            </w:pPr>
            <w:r>
              <w:rPr>
                <w:color w:val="080000"/>
                <w:sz w:val="18"/>
                <w:szCs w:val="18"/>
              </w:rPr>
              <w:t>Перевезення будівельного сміття до 4 км (без урахування вартості</w:t>
            </w:r>
            <w:r>
              <w:rPr>
                <w:color w:val="080000"/>
                <w:sz w:val="18"/>
                <w:szCs w:val="18"/>
              </w:rPr>
              <w:br/>
              <w:t>навантажувальних 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5500FCB"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1B7AE09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82,69</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4071F2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4F46FBA" w14:textId="77777777" w:rsidTr="00450AEB">
        <w:trPr>
          <w:trHeight w:val="57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ADFBCB3" w14:textId="77777777" w:rsidR="008B5D29" w:rsidRDefault="008B5D29" w:rsidP="00450AEB">
            <w:pPr>
              <w:jc w:val="center"/>
              <w:rPr>
                <w:color w:val="080000"/>
                <w:sz w:val="18"/>
                <w:szCs w:val="18"/>
              </w:rPr>
            </w:pPr>
            <w:r>
              <w:rPr>
                <w:color w:val="080000"/>
                <w:sz w:val="18"/>
                <w:szCs w:val="18"/>
              </w:rPr>
              <w:t>46</w:t>
            </w:r>
          </w:p>
        </w:tc>
        <w:tc>
          <w:tcPr>
            <w:tcW w:w="5951" w:type="dxa"/>
            <w:tcBorders>
              <w:top w:val="single" w:sz="4" w:space="0" w:color="000000"/>
              <w:left w:val="nil"/>
              <w:bottom w:val="single" w:sz="4" w:space="0" w:color="000000"/>
              <w:right w:val="nil"/>
            </w:tcBorders>
            <w:shd w:val="clear" w:color="000000" w:fill="FFFFFF"/>
            <w:hideMark/>
          </w:tcPr>
          <w:p w14:paraId="3456EA68" w14:textId="77777777" w:rsidR="008B5D29" w:rsidRDefault="008B5D29" w:rsidP="00450AEB">
            <w:pPr>
              <w:rPr>
                <w:color w:val="080000"/>
                <w:sz w:val="18"/>
                <w:szCs w:val="18"/>
              </w:rPr>
            </w:pPr>
            <w:r>
              <w:rPr>
                <w:color w:val="080000"/>
                <w:sz w:val="18"/>
                <w:szCs w:val="18"/>
              </w:rPr>
              <w:t xml:space="preserve">Улаштування дорожніх корит </w:t>
            </w:r>
            <w:proofErr w:type="spellStart"/>
            <w:r>
              <w:rPr>
                <w:color w:val="080000"/>
                <w:sz w:val="18"/>
                <w:szCs w:val="18"/>
              </w:rPr>
              <w:t>коритного</w:t>
            </w:r>
            <w:proofErr w:type="spellEnd"/>
            <w:r>
              <w:rPr>
                <w:color w:val="080000"/>
                <w:sz w:val="18"/>
                <w:szCs w:val="18"/>
              </w:rPr>
              <w:t xml:space="preserve"> профілю із застосуванням</w:t>
            </w:r>
            <w:r>
              <w:rPr>
                <w:color w:val="080000"/>
                <w:sz w:val="18"/>
                <w:szCs w:val="18"/>
              </w:rPr>
              <w:br/>
              <w:t>екскаваторів, глибина корита до 250 мм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56B6749" w14:textId="77777777" w:rsidR="008B5D29" w:rsidRDefault="008B5D29" w:rsidP="00450AEB">
            <w:pPr>
              <w:jc w:val="center"/>
              <w:rPr>
                <w:color w:val="080000"/>
                <w:sz w:val="18"/>
                <w:szCs w:val="18"/>
              </w:rPr>
            </w:pPr>
            <w:r>
              <w:rPr>
                <w:color w:val="080000"/>
                <w:sz w:val="18"/>
                <w:szCs w:val="18"/>
              </w:rPr>
              <w:t>м2 корита</w:t>
            </w:r>
          </w:p>
        </w:tc>
        <w:tc>
          <w:tcPr>
            <w:tcW w:w="1340" w:type="dxa"/>
            <w:tcBorders>
              <w:top w:val="nil"/>
              <w:left w:val="nil"/>
              <w:bottom w:val="single" w:sz="4" w:space="0" w:color="000000"/>
              <w:right w:val="single" w:sz="4" w:space="0" w:color="000000"/>
            </w:tcBorders>
            <w:shd w:val="clear" w:color="000000" w:fill="FFFFFF"/>
            <w:hideMark/>
          </w:tcPr>
          <w:p w14:paraId="0466044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193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8BF10CD"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AA3FDB5"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06EF196" w14:textId="77777777" w:rsidR="008B5D29" w:rsidRDefault="008B5D29" w:rsidP="00450AEB">
            <w:pPr>
              <w:jc w:val="center"/>
              <w:rPr>
                <w:color w:val="080000"/>
                <w:sz w:val="18"/>
                <w:szCs w:val="18"/>
              </w:rPr>
            </w:pPr>
            <w:r>
              <w:rPr>
                <w:color w:val="080000"/>
                <w:sz w:val="18"/>
                <w:szCs w:val="18"/>
              </w:rPr>
              <w:t>47</w:t>
            </w:r>
          </w:p>
        </w:tc>
        <w:tc>
          <w:tcPr>
            <w:tcW w:w="5951" w:type="dxa"/>
            <w:tcBorders>
              <w:top w:val="single" w:sz="4" w:space="0" w:color="000000"/>
              <w:left w:val="nil"/>
              <w:bottom w:val="single" w:sz="4" w:space="0" w:color="000000"/>
              <w:right w:val="nil"/>
            </w:tcBorders>
            <w:shd w:val="clear" w:color="000000" w:fill="FFFFFF"/>
            <w:hideMark/>
          </w:tcPr>
          <w:p w14:paraId="5B36D81D" w14:textId="77777777" w:rsidR="008B5D29" w:rsidRDefault="008B5D29" w:rsidP="00450AEB">
            <w:pPr>
              <w:rPr>
                <w:color w:val="080000"/>
                <w:sz w:val="18"/>
                <w:szCs w:val="18"/>
              </w:rPr>
            </w:pPr>
            <w:r>
              <w:rPr>
                <w:color w:val="080000"/>
                <w:sz w:val="18"/>
                <w:szCs w:val="18"/>
              </w:rPr>
              <w:t xml:space="preserve">Перевезення </w:t>
            </w:r>
            <w:proofErr w:type="spellStart"/>
            <w:r>
              <w:rPr>
                <w:color w:val="080000"/>
                <w:sz w:val="18"/>
                <w:szCs w:val="18"/>
              </w:rPr>
              <w:t>грунту</w:t>
            </w:r>
            <w:proofErr w:type="spellEnd"/>
            <w:r>
              <w:rPr>
                <w:color w:val="080000"/>
                <w:sz w:val="18"/>
                <w:szCs w:val="18"/>
              </w:rPr>
              <w:t xml:space="preserve"> до 4 км (без урахування вартості навантажувальних</w:t>
            </w:r>
            <w:r>
              <w:rPr>
                <w:color w:val="080000"/>
                <w:sz w:val="18"/>
                <w:szCs w:val="18"/>
              </w:rPr>
              <w:br/>
              <w:t>робіт)</w:t>
            </w:r>
            <w:r>
              <w:rPr>
                <w:color w:val="080000"/>
                <w:sz w:val="18"/>
                <w:szCs w:val="18"/>
              </w:rPr>
              <w:br/>
              <w:t>Обсяг = (((7*0,14)+(186*0,3))*1,75)^3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20DBB75"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43DD591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99,365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DAE815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5D5A1F3"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048D735"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5574C68C" w14:textId="77777777" w:rsidR="008B5D29" w:rsidRDefault="008B5D29" w:rsidP="00450AEB">
            <w:pPr>
              <w:rPr>
                <w:b/>
                <w:bCs/>
                <w:color w:val="080000"/>
                <w:sz w:val="18"/>
                <w:szCs w:val="18"/>
              </w:rPr>
            </w:pPr>
            <w:r>
              <w:rPr>
                <w:b/>
                <w:bCs/>
                <w:color w:val="080000"/>
                <w:sz w:val="18"/>
                <w:szCs w:val="18"/>
              </w:rPr>
              <w:t>Улаштування тротуару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BF1CED5"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0698C9C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E8094B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ECD1319" w14:textId="77777777" w:rsidTr="00450AEB">
        <w:trPr>
          <w:trHeight w:val="55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FB2919D" w14:textId="77777777" w:rsidR="008B5D29" w:rsidRDefault="008B5D29" w:rsidP="00450AEB">
            <w:pPr>
              <w:jc w:val="center"/>
              <w:rPr>
                <w:color w:val="080000"/>
                <w:sz w:val="18"/>
                <w:szCs w:val="18"/>
              </w:rPr>
            </w:pPr>
            <w:r>
              <w:rPr>
                <w:color w:val="080000"/>
                <w:sz w:val="18"/>
                <w:szCs w:val="18"/>
              </w:rPr>
              <w:t>48</w:t>
            </w:r>
          </w:p>
        </w:tc>
        <w:tc>
          <w:tcPr>
            <w:tcW w:w="5951" w:type="dxa"/>
            <w:tcBorders>
              <w:top w:val="single" w:sz="4" w:space="0" w:color="000000"/>
              <w:left w:val="nil"/>
              <w:bottom w:val="single" w:sz="4" w:space="0" w:color="000000"/>
              <w:right w:val="nil"/>
            </w:tcBorders>
            <w:shd w:val="clear" w:color="000000" w:fill="FFFFFF"/>
            <w:hideMark/>
          </w:tcPr>
          <w:p w14:paraId="4088FF90" w14:textId="77777777" w:rsidR="008B5D29" w:rsidRDefault="008B5D29" w:rsidP="00450AEB">
            <w:pPr>
              <w:rPr>
                <w:color w:val="080000"/>
                <w:sz w:val="18"/>
                <w:szCs w:val="18"/>
              </w:rPr>
            </w:pPr>
            <w:r>
              <w:rPr>
                <w:color w:val="080000"/>
                <w:sz w:val="18"/>
                <w:szCs w:val="18"/>
              </w:rPr>
              <w:t xml:space="preserve">Улаштування підстильних та </w:t>
            </w:r>
            <w:proofErr w:type="spellStart"/>
            <w:r>
              <w:rPr>
                <w:color w:val="080000"/>
                <w:sz w:val="18"/>
                <w:szCs w:val="18"/>
              </w:rPr>
              <w:t>вирівнювальних</w:t>
            </w:r>
            <w:proofErr w:type="spellEnd"/>
            <w:r>
              <w:rPr>
                <w:color w:val="080000"/>
                <w:sz w:val="18"/>
                <w:szCs w:val="18"/>
              </w:rPr>
              <w:t xml:space="preserve"> шарів основи з</w:t>
            </w:r>
            <w:r>
              <w:rPr>
                <w:color w:val="080000"/>
                <w:sz w:val="18"/>
                <w:szCs w:val="18"/>
              </w:rPr>
              <w:br/>
              <w:t>щебенево-піщаної суміші</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2C114BF" w14:textId="77777777" w:rsidR="008B5D29" w:rsidRDefault="008B5D29" w:rsidP="00450AEB">
            <w:pPr>
              <w:jc w:val="center"/>
              <w:rPr>
                <w:color w:val="080000"/>
                <w:sz w:val="18"/>
                <w:szCs w:val="18"/>
              </w:rPr>
            </w:pPr>
            <w:r>
              <w:rPr>
                <w:color w:val="080000"/>
                <w:sz w:val="18"/>
                <w:szCs w:val="18"/>
              </w:rPr>
              <w:t>м3 матеріалу основи</w:t>
            </w:r>
          </w:p>
        </w:tc>
        <w:tc>
          <w:tcPr>
            <w:tcW w:w="1340" w:type="dxa"/>
            <w:tcBorders>
              <w:top w:val="nil"/>
              <w:left w:val="nil"/>
              <w:bottom w:val="single" w:sz="4" w:space="0" w:color="000000"/>
              <w:right w:val="single" w:sz="4" w:space="0" w:color="000000"/>
            </w:tcBorders>
            <w:shd w:val="clear" w:color="000000" w:fill="FFFFFF"/>
            <w:hideMark/>
          </w:tcPr>
          <w:p w14:paraId="2445D0A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3,9</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561AA40"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AB6339E" w14:textId="77777777" w:rsidTr="00450AEB">
        <w:trPr>
          <w:trHeight w:val="36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C626241" w14:textId="77777777" w:rsidR="008B5D29" w:rsidRDefault="008B5D29" w:rsidP="00450AEB">
            <w:pPr>
              <w:jc w:val="center"/>
              <w:rPr>
                <w:color w:val="080000"/>
                <w:sz w:val="18"/>
                <w:szCs w:val="18"/>
              </w:rPr>
            </w:pPr>
            <w:r>
              <w:rPr>
                <w:color w:val="080000"/>
                <w:sz w:val="18"/>
                <w:szCs w:val="18"/>
              </w:rPr>
              <w:t>49</w:t>
            </w:r>
          </w:p>
        </w:tc>
        <w:tc>
          <w:tcPr>
            <w:tcW w:w="5951" w:type="dxa"/>
            <w:tcBorders>
              <w:top w:val="single" w:sz="4" w:space="0" w:color="000000"/>
              <w:left w:val="nil"/>
              <w:bottom w:val="single" w:sz="4" w:space="0" w:color="000000"/>
              <w:right w:val="nil"/>
            </w:tcBorders>
            <w:shd w:val="clear" w:color="000000" w:fill="FFFFFF"/>
            <w:hideMark/>
          </w:tcPr>
          <w:p w14:paraId="3560059F" w14:textId="77777777" w:rsidR="008B5D29" w:rsidRDefault="008B5D29" w:rsidP="00450AEB">
            <w:pPr>
              <w:rPr>
                <w:color w:val="080000"/>
                <w:sz w:val="18"/>
                <w:szCs w:val="18"/>
              </w:rPr>
            </w:pPr>
            <w:r>
              <w:rPr>
                <w:color w:val="080000"/>
                <w:sz w:val="18"/>
                <w:szCs w:val="18"/>
              </w:rPr>
              <w:t xml:space="preserve">Установлення бетонних </w:t>
            </w:r>
            <w:proofErr w:type="spellStart"/>
            <w:r>
              <w:rPr>
                <w:color w:val="080000"/>
                <w:sz w:val="18"/>
                <w:szCs w:val="18"/>
              </w:rPr>
              <w:t>поребриків</w:t>
            </w:r>
            <w:proofErr w:type="spellEnd"/>
            <w:r>
              <w:rPr>
                <w:color w:val="080000"/>
                <w:sz w:val="18"/>
                <w:szCs w:val="18"/>
              </w:rPr>
              <w:t xml:space="preserve"> на бетонну основу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FC46C78"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6D820AE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130</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0E98C40"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FA70AFA" w14:textId="77777777" w:rsidTr="00450AEB">
        <w:trPr>
          <w:trHeight w:val="33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AE6E900" w14:textId="77777777" w:rsidR="008B5D29" w:rsidRDefault="008B5D29" w:rsidP="00450AEB">
            <w:pPr>
              <w:jc w:val="center"/>
              <w:rPr>
                <w:color w:val="080000"/>
                <w:sz w:val="18"/>
                <w:szCs w:val="18"/>
              </w:rPr>
            </w:pPr>
            <w:r>
              <w:rPr>
                <w:color w:val="080000"/>
                <w:sz w:val="18"/>
                <w:szCs w:val="18"/>
              </w:rPr>
              <w:t>50</w:t>
            </w:r>
          </w:p>
        </w:tc>
        <w:tc>
          <w:tcPr>
            <w:tcW w:w="5951" w:type="dxa"/>
            <w:tcBorders>
              <w:top w:val="single" w:sz="4" w:space="0" w:color="000000"/>
              <w:left w:val="nil"/>
              <w:bottom w:val="single" w:sz="4" w:space="0" w:color="000000"/>
              <w:right w:val="nil"/>
            </w:tcBorders>
            <w:shd w:val="clear" w:color="000000" w:fill="FFFFFF"/>
            <w:hideMark/>
          </w:tcPr>
          <w:p w14:paraId="57856C1B" w14:textId="77777777" w:rsidR="008B5D29" w:rsidRDefault="008B5D29" w:rsidP="00450AEB">
            <w:pPr>
              <w:rPr>
                <w:color w:val="080000"/>
                <w:sz w:val="18"/>
                <w:szCs w:val="18"/>
              </w:rPr>
            </w:pPr>
            <w:r>
              <w:rPr>
                <w:color w:val="080000"/>
                <w:sz w:val="18"/>
                <w:szCs w:val="18"/>
              </w:rPr>
              <w:t xml:space="preserve">Улаштування підстильних та </w:t>
            </w:r>
            <w:proofErr w:type="spellStart"/>
            <w:r>
              <w:rPr>
                <w:color w:val="080000"/>
                <w:sz w:val="18"/>
                <w:szCs w:val="18"/>
              </w:rPr>
              <w:t>вирівнювальних</w:t>
            </w:r>
            <w:proofErr w:type="spellEnd"/>
            <w:r>
              <w:rPr>
                <w:color w:val="080000"/>
                <w:sz w:val="18"/>
                <w:szCs w:val="18"/>
              </w:rPr>
              <w:t xml:space="preserve"> шарів основи з піску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491301C" w14:textId="77777777" w:rsidR="008B5D29" w:rsidRDefault="008B5D29" w:rsidP="00450AEB">
            <w:pPr>
              <w:jc w:val="center"/>
              <w:rPr>
                <w:color w:val="080000"/>
                <w:sz w:val="18"/>
                <w:szCs w:val="18"/>
              </w:rPr>
            </w:pPr>
            <w:r>
              <w:rPr>
                <w:color w:val="080000"/>
                <w:sz w:val="18"/>
                <w:szCs w:val="18"/>
              </w:rPr>
              <w:t>м3 матеріалу основи</w:t>
            </w:r>
          </w:p>
        </w:tc>
        <w:tc>
          <w:tcPr>
            <w:tcW w:w="1340" w:type="dxa"/>
            <w:tcBorders>
              <w:top w:val="nil"/>
              <w:left w:val="nil"/>
              <w:bottom w:val="single" w:sz="4" w:space="0" w:color="000000"/>
              <w:right w:val="single" w:sz="4" w:space="0" w:color="000000"/>
            </w:tcBorders>
            <w:shd w:val="clear" w:color="000000" w:fill="FFFFFF"/>
            <w:hideMark/>
          </w:tcPr>
          <w:p w14:paraId="40EF760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31,5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D8F5B1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24D7A7C" w14:textId="77777777" w:rsidTr="00450AEB">
        <w:trPr>
          <w:trHeight w:val="6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65CEF71" w14:textId="77777777" w:rsidR="008B5D29" w:rsidRDefault="008B5D29" w:rsidP="00450AEB">
            <w:pPr>
              <w:jc w:val="center"/>
              <w:rPr>
                <w:color w:val="080000"/>
                <w:sz w:val="18"/>
                <w:szCs w:val="18"/>
              </w:rPr>
            </w:pPr>
            <w:r>
              <w:rPr>
                <w:color w:val="080000"/>
                <w:sz w:val="18"/>
                <w:szCs w:val="18"/>
              </w:rPr>
              <w:t>51</w:t>
            </w:r>
          </w:p>
        </w:tc>
        <w:tc>
          <w:tcPr>
            <w:tcW w:w="5951" w:type="dxa"/>
            <w:tcBorders>
              <w:top w:val="single" w:sz="4" w:space="0" w:color="000000"/>
              <w:left w:val="nil"/>
              <w:bottom w:val="single" w:sz="4" w:space="0" w:color="000000"/>
              <w:right w:val="nil"/>
            </w:tcBorders>
            <w:shd w:val="clear" w:color="000000" w:fill="FFFFFF"/>
            <w:hideMark/>
          </w:tcPr>
          <w:p w14:paraId="365A74A1" w14:textId="77777777" w:rsidR="008B5D29" w:rsidRDefault="008B5D29" w:rsidP="00450AEB">
            <w:pPr>
              <w:rPr>
                <w:color w:val="080000"/>
                <w:sz w:val="18"/>
                <w:szCs w:val="18"/>
              </w:rPr>
            </w:pPr>
            <w:r>
              <w:rPr>
                <w:color w:val="080000"/>
                <w:sz w:val="18"/>
                <w:szCs w:val="18"/>
              </w:rPr>
              <w:t>Улаштування основ та покриттів з піщано-гравійних сумішей оптимального</w:t>
            </w:r>
            <w:r>
              <w:rPr>
                <w:color w:val="080000"/>
                <w:sz w:val="18"/>
                <w:szCs w:val="18"/>
              </w:rPr>
              <w:br/>
              <w:t>гранулометричного складу одношарових, товщиною 12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7390F44" w14:textId="77777777" w:rsidR="008B5D29" w:rsidRDefault="008B5D29" w:rsidP="00450AEB">
            <w:pPr>
              <w:jc w:val="center"/>
              <w:rPr>
                <w:color w:val="080000"/>
                <w:sz w:val="18"/>
                <w:szCs w:val="18"/>
              </w:rPr>
            </w:pPr>
            <w:r>
              <w:rPr>
                <w:color w:val="080000"/>
                <w:sz w:val="18"/>
                <w:szCs w:val="18"/>
              </w:rPr>
              <w:t>м2 основи або покриття</w:t>
            </w:r>
          </w:p>
        </w:tc>
        <w:tc>
          <w:tcPr>
            <w:tcW w:w="1340" w:type="dxa"/>
            <w:tcBorders>
              <w:top w:val="nil"/>
              <w:left w:val="nil"/>
              <w:bottom w:val="single" w:sz="4" w:space="0" w:color="000000"/>
              <w:right w:val="single" w:sz="4" w:space="0" w:color="000000"/>
            </w:tcBorders>
            <w:shd w:val="clear" w:color="000000" w:fill="FFFFFF"/>
            <w:hideMark/>
          </w:tcPr>
          <w:p w14:paraId="730B882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193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C743CC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80C7822" w14:textId="77777777" w:rsidTr="00450AEB">
        <w:trPr>
          <w:trHeight w:val="76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160C41B" w14:textId="77777777" w:rsidR="008B5D29" w:rsidRDefault="008B5D29" w:rsidP="00450AEB">
            <w:pPr>
              <w:jc w:val="center"/>
              <w:rPr>
                <w:color w:val="080000"/>
                <w:sz w:val="18"/>
                <w:szCs w:val="18"/>
              </w:rPr>
            </w:pPr>
            <w:r>
              <w:rPr>
                <w:color w:val="080000"/>
                <w:sz w:val="18"/>
                <w:szCs w:val="18"/>
              </w:rPr>
              <w:lastRenderedPageBreak/>
              <w:t>52</w:t>
            </w:r>
          </w:p>
        </w:tc>
        <w:tc>
          <w:tcPr>
            <w:tcW w:w="5951" w:type="dxa"/>
            <w:tcBorders>
              <w:top w:val="nil"/>
              <w:left w:val="nil"/>
              <w:bottom w:val="single" w:sz="4" w:space="0" w:color="000000"/>
              <w:right w:val="nil"/>
            </w:tcBorders>
            <w:shd w:val="clear" w:color="000000" w:fill="FFFFFF"/>
            <w:hideMark/>
          </w:tcPr>
          <w:p w14:paraId="58503093" w14:textId="77777777" w:rsidR="008B5D29" w:rsidRDefault="008B5D29" w:rsidP="00450AEB">
            <w:pPr>
              <w:rPr>
                <w:color w:val="080000"/>
                <w:sz w:val="18"/>
                <w:szCs w:val="18"/>
              </w:rPr>
            </w:pPr>
            <w:r>
              <w:rPr>
                <w:color w:val="080000"/>
                <w:sz w:val="18"/>
                <w:szCs w:val="18"/>
              </w:rPr>
              <w:t>Улаштування одношарових асфальтобетонних покриттів доріжок та</w:t>
            </w:r>
            <w:r>
              <w:rPr>
                <w:color w:val="080000"/>
                <w:sz w:val="18"/>
                <w:szCs w:val="18"/>
              </w:rPr>
              <w:br/>
              <w:t>тротуарів із дрібнозернистої асфальтобетонної суміші товщиною 3 см</w:t>
            </w:r>
            <w:r>
              <w:rPr>
                <w:color w:val="080000"/>
                <w:sz w:val="18"/>
                <w:szCs w:val="18"/>
              </w:rPr>
              <w:br/>
              <w:t>(h=0,04 м)</w:t>
            </w:r>
          </w:p>
        </w:tc>
        <w:tc>
          <w:tcPr>
            <w:tcW w:w="1390" w:type="dxa"/>
            <w:gridSpan w:val="2"/>
            <w:tcBorders>
              <w:top w:val="nil"/>
              <w:left w:val="single" w:sz="4" w:space="0" w:color="000000"/>
              <w:bottom w:val="single" w:sz="4" w:space="0" w:color="000000"/>
              <w:right w:val="single" w:sz="4" w:space="0" w:color="000000"/>
            </w:tcBorders>
            <w:shd w:val="clear" w:color="000000" w:fill="FFFFFF"/>
            <w:hideMark/>
          </w:tcPr>
          <w:p w14:paraId="17645F68" w14:textId="77777777" w:rsidR="008B5D29" w:rsidRDefault="008B5D29" w:rsidP="00450AEB">
            <w:pPr>
              <w:jc w:val="center"/>
              <w:rPr>
                <w:color w:val="080000"/>
                <w:sz w:val="18"/>
                <w:szCs w:val="18"/>
              </w:rPr>
            </w:pPr>
            <w:r>
              <w:rPr>
                <w:color w:val="080000"/>
                <w:sz w:val="18"/>
                <w:szCs w:val="18"/>
              </w:rPr>
              <w:t>м2</w:t>
            </w:r>
          </w:p>
        </w:tc>
        <w:tc>
          <w:tcPr>
            <w:tcW w:w="1340" w:type="dxa"/>
            <w:tcBorders>
              <w:top w:val="nil"/>
              <w:left w:val="nil"/>
              <w:bottom w:val="single" w:sz="4" w:space="0" w:color="000000"/>
              <w:right w:val="single" w:sz="4" w:space="0" w:color="000000"/>
            </w:tcBorders>
            <w:shd w:val="clear" w:color="000000" w:fill="FFFFFF"/>
            <w:hideMark/>
          </w:tcPr>
          <w:p w14:paraId="00ACD0C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193</w:t>
            </w:r>
          </w:p>
        </w:tc>
        <w:tc>
          <w:tcPr>
            <w:tcW w:w="1435" w:type="dxa"/>
            <w:gridSpan w:val="2"/>
            <w:tcBorders>
              <w:top w:val="nil"/>
              <w:left w:val="nil"/>
              <w:bottom w:val="single" w:sz="4" w:space="0" w:color="000000"/>
              <w:right w:val="single" w:sz="4" w:space="0" w:color="000000"/>
            </w:tcBorders>
            <w:shd w:val="clear" w:color="000000" w:fill="FFFFFF"/>
            <w:hideMark/>
          </w:tcPr>
          <w:p w14:paraId="00D149E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5E26E0B6" w14:textId="77777777" w:rsidTr="00450AEB">
        <w:trPr>
          <w:trHeight w:val="39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169A08F" w14:textId="77777777" w:rsidR="008B5D29" w:rsidRDefault="008B5D29" w:rsidP="00450AEB">
            <w:pPr>
              <w:jc w:val="center"/>
              <w:rPr>
                <w:color w:val="080000"/>
                <w:sz w:val="18"/>
                <w:szCs w:val="18"/>
              </w:rPr>
            </w:pPr>
            <w:r>
              <w:rPr>
                <w:color w:val="080000"/>
                <w:sz w:val="18"/>
                <w:szCs w:val="18"/>
              </w:rPr>
              <w:t>53</w:t>
            </w:r>
          </w:p>
        </w:tc>
        <w:tc>
          <w:tcPr>
            <w:tcW w:w="5951" w:type="dxa"/>
            <w:tcBorders>
              <w:top w:val="single" w:sz="4" w:space="0" w:color="000000"/>
              <w:left w:val="nil"/>
              <w:bottom w:val="single" w:sz="4" w:space="0" w:color="000000"/>
              <w:right w:val="nil"/>
            </w:tcBorders>
            <w:shd w:val="clear" w:color="000000" w:fill="FFFFFF"/>
            <w:hideMark/>
          </w:tcPr>
          <w:p w14:paraId="1C413DFB" w14:textId="77777777" w:rsidR="008B5D29" w:rsidRDefault="008B5D29" w:rsidP="00450AEB">
            <w:pPr>
              <w:rPr>
                <w:color w:val="080000"/>
                <w:sz w:val="18"/>
                <w:szCs w:val="18"/>
              </w:rPr>
            </w:pPr>
            <w:r>
              <w:rPr>
                <w:color w:val="080000"/>
                <w:sz w:val="18"/>
                <w:szCs w:val="18"/>
              </w:rPr>
              <w:t>На кожні 0,5 см зміни товщини шару додавати або виключати (додавати до 4 см)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DF38A39" w14:textId="77777777" w:rsidR="008B5D29" w:rsidRDefault="008B5D29" w:rsidP="00450AEB">
            <w:pPr>
              <w:jc w:val="center"/>
              <w:rPr>
                <w:color w:val="080000"/>
                <w:sz w:val="18"/>
                <w:szCs w:val="18"/>
              </w:rPr>
            </w:pPr>
            <w:r>
              <w:rPr>
                <w:color w:val="080000"/>
                <w:sz w:val="18"/>
                <w:szCs w:val="18"/>
              </w:rPr>
              <w:t>м2 покриття</w:t>
            </w:r>
          </w:p>
        </w:tc>
        <w:tc>
          <w:tcPr>
            <w:tcW w:w="1340" w:type="dxa"/>
            <w:tcBorders>
              <w:top w:val="nil"/>
              <w:left w:val="nil"/>
              <w:bottom w:val="single" w:sz="4" w:space="0" w:color="000000"/>
              <w:right w:val="single" w:sz="4" w:space="0" w:color="000000"/>
            </w:tcBorders>
            <w:shd w:val="clear" w:color="000000" w:fill="FFFFFF"/>
            <w:hideMark/>
          </w:tcPr>
          <w:p w14:paraId="530A5D7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193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4FB1416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D027922"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4878D39"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2F4174C9" w14:textId="77777777" w:rsidR="008B5D29" w:rsidRDefault="008B5D29" w:rsidP="00450AEB">
            <w:pPr>
              <w:rPr>
                <w:b/>
                <w:bCs/>
                <w:color w:val="080000"/>
                <w:sz w:val="18"/>
                <w:szCs w:val="18"/>
              </w:rPr>
            </w:pPr>
            <w:r>
              <w:rPr>
                <w:b/>
                <w:bCs/>
                <w:color w:val="080000"/>
                <w:sz w:val="18"/>
                <w:szCs w:val="18"/>
              </w:rPr>
              <w:t>Майданчик для занять спортом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D2A1BE2"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537C974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DC4411A"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29C5346" w14:textId="77777777" w:rsidTr="00450AEB">
        <w:trPr>
          <w:trHeight w:val="57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2EDDC68" w14:textId="77777777" w:rsidR="008B5D29" w:rsidRDefault="008B5D29" w:rsidP="00450AEB">
            <w:pPr>
              <w:jc w:val="center"/>
              <w:rPr>
                <w:color w:val="080000"/>
                <w:sz w:val="18"/>
                <w:szCs w:val="18"/>
              </w:rPr>
            </w:pPr>
            <w:r>
              <w:rPr>
                <w:color w:val="080000"/>
                <w:sz w:val="18"/>
                <w:szCs w:val="18"/>
              </w:rPr>
              <w:t>54</w:t>
            </w:r>
          </w:p>
        </w:tc>
        <w:tc>
          <w:tcPr>
            <w:tcW w:w="5951" w:type="dxa"/>
            <w:tcBorders>
              <w:top w:val="single" w:sz="4" w:space="0" w:color="000000"/>
              <w:left w:val="nil"/>
              <w:bottom w:val="single" w:sz="4" w:space="0" w:color="000000"/>
              <w:right w:val="nil"/>
            </w:tcBorders>
            <w:shd w:val="clear" w:color="000000" w:fill="FFFFFF"/>
            <w:hideMark/>
          </w:tcPr>
          <w:p w14:paraId="7A2D2718" w14:textId="77777777" w:rsidR="008B5D29" w:rsidRDefault="008B5D29" w:rsidP="00450AEB">
            <w:pPr>
              <w:rPr>
                <w:color w:val="080000"/>
                <w:sz w:val="18"/>
                <w:szCs w:val="18"/>
              </w:rPr>
            </w:pPr>
            <w:r>
              <w:rPr>
                <w:color w:val="080000"/>
                <w:sz w:val="18"/>
                <w:szCs w:val="18"/>
              </w:rPr>
              <w:t xml:space="preserve">Улаштування дорожніх корит </w:t>
            </w:r>
            <w:proofErr w:type="spellStart"/>
            <w:r>
              <w:rPr>
                <w:color w:val="080000"/>
                <w:sz w:val="18"/>
                <w:szCs w:val="18"/>
              </w:rPr>
              <w:t>коритного</w:t>
            </w:r>
            <w:proofErr w:type="spellEnd"/>
            <w:r>
              <w:rPr>
                <w:color w:val="080000"/>
                <w:sz w:val="18"/>
                <w:szCs w:val="18"/>
              </w:rPr>
              <w:t xml:space="preserve"> профілю із застосуванням</w:t>
            </w:r>
            <w:r>
              <w:rPr>
                <w:color w:val="080000"/>
                <w:sz w:val="18"/>
                <w:szCs w:val="18"/>
              </w:rPr>
              <w:br/>
              <w:t>екскаваторів, глибина корита до 250 мм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141AF18" w14:textId="77777777" w:rsidR="008B5D29" w:rsidRDefault="008B5D29" w:rsidP="00450AEB">
            <w:pPr>
              <w:jc w:val="center"/>
              <w:rPr>
                <w:color w:val="080000"/>
                <w:sz w:val="18"/>
                <w:szCs w:val="18"/>
              </w:rPr>
            </w:pPr>
            <w:r>
              <w:rPr>
                <w:color w:val="080000"/>
                <w:sz w:val="18"/>
                <w:szCs w:val="18"/>
              </w:rPr>
              <w:t>м2 корита</w:t>
            </w:r>
          </w:p>
        </w:tc>
        <w:tc>
          <w:tcPr>
            <w:tcW w:w="1340" w:type="dxa"/>
            <w:tcBorders>
              <w:top w:val="nil"/>
              <w:left w:val="nil"/>
              <w:bottom w:val="single" w:sz="4" w:space="0" w:color="000000"/>
              <w:right w:val="single" w:sz="4" w:space="0" w:color="000000"/>
            </w:tcBorders>
            <w:shd w:val="clear" w:color="000000" w:fill="FFFFFF"/>
            <w:hideMark/>
          </w:tcPr>
          <w:p w14:paraId="3FE7015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863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C2C17D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66D868C" w14:textId="77777777" w:rsidTr="00450AEB">
        <w:trPr>
          <w:trHeight w:val="58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233840A" w14:textId="77777777" w:rsidR="008B5D29" w:rsidRDefault="008B5D29" w:rsidP="00450AEB">
            <w:pPr>
              <w:jc w:val="center"/>
              <w:rPr>
                <w:color w:val="080000"/>
                <w:sz w:val="18"/>
                <w:szCs w:val="18"/>
              </w:rPr>
            </w:pPr>
            <w:r>
              <w:rPr>
                <w:color w:val="080000"/>
                <w:sz w:val="18"/>
                <w:szCs w:val="18"/>
              </w:rPr>
              <w:t>55</w:t>
            </w:r>
          </w:p>
        </w:tc>
        <w:tc>
          <w:tcPr>
            <w:tcW w:w="5951" w:type="dxa"/>
            <w:tcBorders>
              <w:top w:val="single" w:sz="4" w:space="0" w:color="000000"/>
              <w:left w:val="nil"/>
              <w:bottom w:val="single" w:sz="4" w:space="0" w:color="000000"/>
              <w:right w:val="nil"/>
            </w:tcBorders>
            <w:shd w:val="clear" w:color="000000" w:fill="FFFFFF"/>
            <w:hideMark/>
          </w:tcPr>
          <w:p w14:paraId="2D5D44C8" w14:textId="77777777" w:rsidR="008B5D29" w:rsidRDefault="008B5D29" w:rsidP="00450AEB">
            <w:pPr>
              <w:rPr>
                <w:color w:val="080000"/>
                <w:sz w:val="18"/>
                <w:szCs w:val="18"/>
              </w:rPr>
            </w:pPr>
            <w:r>
              <w:rPr>
                <w:color w:val="080000"/>
                <w:sz w:val="18"/>
                <w:szCs w:val="18"/>
              </w:rPr>
              <w:t xml:space="preserve">Перевезення </w:t>
            </w:r>
            <w:proofErr w:type="spellStart"/>
            <w:r>
              <w:rPr>
                <w:color w:val="080000"/>
                <w:sz w:val="18"/>
                <w:szCs w:val="18"/>
              </w:rPr>
              <w:t>грунту</w:t>
            </w:r>
            <w:proofErr w:type="spellEnd"/>
            <w:r>
              <w:rPr>
                <w:color w:val="080000"/>
                <w:sz w:val="18"/>
                <w:szCs w:val="18"/>
              </w:rPr>
              <w:t xml:space="preserve"> до 4 км (без урахування вартості навантажувальних</w:t>
            </w:r>
            <w:r>
              <w:rPr>
                <w:color w:val="080000"/>
                <w:sz w:val="18"/>
                <w:szCs w:val="18"/>
              </w:rPr>
              <w:br/>
              <w:t>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E247BA1"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08A7BA9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377,563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5ACEF8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5B8FBFE" w14:textId="77777777" w:rsidTr="00450AEB">
        <w:trPr>
          <w:trHeight w:val="55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2CFA2C4" w14:textId="77777777" w:rsidR="008B5D29" w:rsidRDefault="008B5D29" w:rsidP="00450AEB">
            <w:pPr>
              <w:jc w:val="center"/>
              <w:rPr>
                <w:color w:val="080000"/>
                <w:sz w:val="18"/>
                <w:szCs w:val="18"/>
              </w:rPr>
            </w:pPr>
            <w:r>
              <w:rPr>
                <w:color w:val="080000"/>
                <w:sz w:val="18"/>
                <w:szCs w:val="18"/>
              </w:rPr>
              <w:t>56</w:t>
            </w:r>
          </w:p>
        </w:tc>
        <w:tc>
          <w:tcPr>
            <w:tcW w:w="5951" w:type="dxa"/>
            <w:tcBorders>
              <w:top w:val="single" w:sz="4" w:space="0" w:color="000000"/>
              <w:left w:val="nil"/>
              <w:bottom w:val="single" w:sz="4" w:space="0" w:color="000000"/>
              <w:right w:val="nil"/>
            </w:tcBorders>
            <w:shd w:val="clear" w:color="000000" w:fill="FFFFFF"/>
            <w:hideMark/>
          </w:tcPr>
          <w:p w14:paraId="52A4276C" w14:textId="77777777" w:rsidR="008B5D29" w:rsidRDefault="008B5D29" w:rsidP="00450AEB">
            <w:pPr>
              <w:rPr>
                <w:color w:val="080000"/>
                <w:sz w:val="18"/>
                <w:szCs w:val="18"/>
              </w:rPr>
            </w:pPr>
            <w:r>
              <w:rPr>
                <w:color w:val="080000"/>
                <w:sz w:val="18"/>
                <w:szCs w:val="18"/>
              </w:rPr>
              <w:t xml:space="preserve">Улаштування підстильних та </w:t>
            </w:r>
            <w:proofErr w:type="spellStart"/>
            <w:r>
              <w:rPr>
                <w:color w:val="080000"/>
                <w:sz w:val="18"/>
                <w:szCs w:val="18"/>
              </w:rPr>
              <w:t>вирівнювальних</w:t>
            </w:r>
            <w:proofErr w:type="spellEnd"/>
            <w:r>
              <w:rPr>
                <w:color w:val="080000"/>
                <w:sz w:val="18"/>
                <w:szCs w:val="18"/>
              </w:rPr>
              <w:t xml:space="preserve"> шарів основи з</w:t>
            </w:r>
            <w:r>
              <w:rPr>
                <w:color w:val="080000"/>
                <w:sz w:val="18"/>
                <w:szCs w:val="18"/>
              </w:rPr>
              <w:br/>
              <w:t>щебенево-піщаної суміші</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E893B7D" w14:textId="77777777" w:rsidR="008B5D29" w:rsidRDefault="008B5D29" w:rsidP="00450AEB">
            <w:pPr>
              <w:jc w:val="center"/>
              <w:rPr>
                <w:color w:val="080000"/>
                <w:sz w:val="18"/>
                <w:szCs w:val="18"/>
              </w:rPr>
            </w:pPr>
            <w:r>
              <w:rPr>
                <w:color w:val="080000"/>
                <w:sz w:val="18"/>
                <w:szCs w:val="18"/>
              </w:rPr>
              <w:t>м3 матеріалу основи</w:t>
            </w:r>
          </w:p>
        </w:tc>
        <w:tc>
          <w:tcPr>
            <w:tcW w:w="1340" w:type="dxa"/>
            <w:tcBorders>
              <w:top w:val="nil"/>
              <w:left w:val="nil"/>
              <w:bottom w:val="single" w:sz="4" w:space="0" w:color="000000"/>
              <w:right w:val="single" w:sz="4" w:space="0" w:color="000000"/>
            </w:tcBorders>
            <w:shd w:val="clear" w:color="000000" w:fill="FFFFFF"/>
            <w:hideMark/>
          </w:tcPr>
          <w:p w14:paraId="71BC21C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129,45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9686A0B"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1C06B12" w14:textId="77777777" w:rsidTr="00450AEB">
        <w:trPr>
          <w:trHeight w:val="315"/>
        </w:trPr>
        <w:tc>
          <w:tcPr>
            <w:tcW w:w="261" w:type="dxa"/>
            <w:tcBorders>
              <w:top w:val="nil"/>
              <w:left w:val="single" w:sz="4" w:space="0" w:color="000000"/>
              <w:bottom w:val="single" w:sz="4" w:space="0" w:color="000000"/>
              <w:right w:val="nil"/>
            </w:tcBorders>
            <w:shd w:val="clear" w:color="000000" w:fill="FFFFFF"/>
            <w:hideMark/>
          </w:tcPr>
          <w:p w14:paraId="74A80A80" w14:textId="77777777" w:rsidR="008B5D29" w:rsidRDefault="008B5D29" w:rsidP="00450AEB">
            <w:pPr>
              <w:jc w:val="center"/>
              <w:rPr>
                <w:color w:val="080000"/>
                <w:sz w:val="18"/>
                <w:szCs w:val="18"/>
              </w:rPr>
            </w:pPr>
            <w:r>
              <w:rPr>
                <w:color w:val="080000"/>
                <w:sz w:val="18"/>
                <w:szCs w:val="18"/>
              </w:rPr>
              <w:t> </w:t>
            </w:r>
          </w:p>
        </w:tc>
        <w:tc>
          <w:tcPr>
            <w:tcW w:w="261" w:type="dxa"/>
            <w:tcBorders>
              <w:top w:val="nil"/>
              <w:left w:val="nil"/>
              <w:bottom w:val="single" w:sz="4" w:space="0" w:color="000000"/>
              <w:right w:val="nil"/>
            </w:tcBorders>
            <w:shd w:val="clear" w:color="000000" w:fill="FFFFFF"/>
            <w:hideMark/>
          </w:tcPr>
          <w:p w14:paraId="6DA7B86C" w14:textId="77777777" w:rsidR="008B5D29" w:rsidRDefault="008B5D29" w:rsidP="00450AEB">
            <w:pPr>
              <w:jc w:val="center"/>
              <w:rPr>
                <w:color w:val="080000"/>
                <w:sz w:val="18"/>
                <w:szCs w:val="18"/>
              </w:rPr>
            </w:pPr>
            <w:r>
              <w:rPr>
                <w:color w:val="080000"/>
                <w:sz w:val="18"/>
                <w:szCs w:val="18"/>
              </w:rPr>
              <w:t> </w:t>
            </w:r>
          </w:p>
        </w:tc>
        <w:tc>
          <w:tcPr>
            <w:tcW w:w="261" w:type="dxa"/>
            <w:tcBorders>
              <w:top w:val="nil"/>
              <w:left w:val="nil"/>
              <w:bottom w:val="single" w:sz="4" w:space="0" w:color="000000"/>
              <w:right w:val="nil"/>
            </w:tcBorders>
            <w:shd w:val="clear" w:color="000000" w:fill="FFFFFF"/>
            <w:hideMark/>
          </w:tcPr>
          <w:p w14:paraId="565B050A" w14:textId="77777777" w:rsidR="008B5D29" w:rsidRDefault="008B5D29" w:rsidP="00450AEB">
            <w:pPr>
              <w:jc w:val="center"/>
              <w:rPr>
                <w:color w:val="080000"/>
                <w:sz w:val="18"/>
                <w:szCs w:val="18"/>
              </w:rPr>
            </w:pPr>
            <w:r>
              <w:rPr>
                <w:color w:val="080000"/>
                <w:sz w:val="18"/>
                <w:szCs w:val="18"/>
              </w:rPr>
              <w:t> </w:t>
            </w:r>
          </w:p>
        </w:tc>
        <w:tc>
          <w:tcPr>
            <w:tcW w:w="261" w:type="dxa"/>
            <w:tcBorders>
              <w:top w:val="nil"/>
              <w:left w:val="nil"/>
              <w:bottom w:val="single" w:sz="4" w:space="0" w:color="000000"/>
              <w:right w:val="single" w:sz="4" w:space="0" w:color="000000"/>
            </w:tcBorders>
            <w:shd w:val="clear" w:color="000000" w:fill="FFFFFF"/>
            <w:hideMark/>
          </w:tcPr>
          <w:p w14:paraId="7CDD2992"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single" w:sz="4" w:space="0" w:color="000000"/>
            </w:tcBorders>
            <w:shd w:val="clear" w:color="000000" w:fill="FFFFFF"/>
            <w:hideMark/>
          </w:tcPr>
          <w:p w14:paraId="4B90B72E" w14:textId="77777777" w:rsidR="008B5D29" w:rsidRDefault="008B5D29" w:rsidP="00450AEB">
            <w:pPr>
              <w:rPr>
                <w:b/>
                <w:bCs/>
                <w:color w:val="080000"/>
                <w:sz w:val="18"/>
                <w:szCs w:val="18"/>
              </w:rPr>
            </w:pPr>
            <w:r>
              <w:rPr>
                <w:b/>
                <w:bCs/>
                <w:color w:val="080000"/>
                <w:sz w:val="18"/>
                <w:szCs w:val="18"/>
              </w:rPr>
              <w:t>Зовнішнє освітлення</w:t>
            </w:r>
          </w:p>
        </w:tc>
        <w:tc>
          <w:tcPr>
            <w:tcW w:w="754" w:type="dxa"/>
            <w:tcBorders>
              <w:top w:val="nil"/>
              <w:left w:val="nil"/>
              <w:bottom w:val="single" w:sz="4" w:space="0" w:color="000000"/>
              <w:right w:val="nil"/>
            </w:tcBorders>
            <w:shd w:val="clear" w:color="000000" w:fill="FFFFFF"/>
            <w:hideMark/>
          </w:tcPr>
          <w:p w14:paraId="09D04458" w14:textId="77777777" w:rsidR="008B5D29" w:rsidRDefault="008B5D29" w:rsidP="00450AEB">
            <w:pPr>
              <w:jc w:val="center"/>
              <w:rPr>
                <w:color w:val="080000"/>
                <w:sz w:val="18"/>
                <w:szCs w:val="18"/>
              </w:rPr>
            </w:pPr>
            <w:r>
              <w:rPr>
                <w:color w:val="080000"/>
                <w:sz w:val="18"/>
                <w:szCs w:val="18"/>
              </w:rPr>
              <w:t> </w:t>
            </w:r>
          </w:p>
        </w:tc>
        <w:tc>
          <w:tcPr>
            <w:tcW w:w="636" w:type="dxa"/>
            <w:tcBorders>
              <w:top w:val="nil"/>
              <w:left w:val="nil"/>
              <w:bottom w:val="single" w:sz="4" w:space="0" w:color="000000"/>
              <w:right w:val="single" w:sz="4" w:space="0" w:color="000000"/>
            </w:tcBorders>
            <w:shd w:val="clear" w:color="000000" w:fill="FFFFFF"/>
            <w:hideMark/>
          </w:tcPr>
          <w:p w14:paraId="15DA9546"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7D9D65D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174" w:type="dxa"/>
            <w:tcBorders>
              <w:top w:val="nil"/>
              <w:left w:val="nil"/>
              <w:bottom w:val="single" w:sz="4" w:space="0" w:color="000000"/>
              <w:right w:val="nil"/>
            </w:tcBorders>
            <w:shd w:val="clear" w:color="000000" w:fill="FFFFFF"/>
            <w:hideMark/>
          </w:tcPr>
          <w:p w14:paraId="1A58A08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c>
          <w:tcPr>
            <w:tcW w:w="261" w:type="dxa"/>
            <w:tcBorders>
              <w:top w:val="nil"/>
              <w:left w:val="nil"/>
              <w:bottom w:val="single" w:sz="4" w:space="0" w:color="000000"/>
              <w:right w:val="single" w:sz="4" w:space="0" w:color="000000"/>
            </w:tcBorders>
            <w:shd w:val="clear" w:color="000000" w:fill="FFFFFF"/>
            <w:hideMark/>
          </w:tcPr>
          <w:p w14:paraId="55142AF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AFC8B73"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4DD84D42"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single" w:sz="4" w:space="0" w:color="000000"/>
            </w:tcBorders>
            <w:shd w:val="clear" w:color="000000" w:fill="FFFFFF"/>
            <w:hideMark/>
          </w:tcPr>
          <w:p w14:paraId="7E18ADE6" w14:textId="77777777" w:rsidR="008B5D29" w:rsidRDefault="008B5D29" w:rsidP="00450AEB">
            <w:pPr>
              <w:rPr>
                <w:b/>
                <w:bCs/>
                <w:color w:val="080000"/>
                <w:sz w:val="18"/>
                <w:szCs w:val="18"/>
              </w:rPr>
            </w:pPr>
            <w:r>
              <w:rPr>
                <w:b/>
                <w:bCs/>
                <w:color w:val="080000"/>
                <w:sz w:val="18"/>
                <w:szCs w:val="18"/>
              </w:rPr>
              <w:t>Демонтажні роботи</w:t>
            </w:r>
          </w:p>
        </w:tc>
        <w:tc>
          <w:tcPr>
            <w:tcW w:w="1390" w:type="dxa"/>
            <w:gridSpan w:val="2"/>
            <w:tcBorders>
              <w:top w:val="single" w:sz="4" w:space="0" w:color="000000"/>
              <w:left w:val="nil"/>
              <w:bottom w:val="single" w:sz="4" w:space="0" w:color="000000"/>
              <w:right w:val="single" w:sz="4" w:space="0" w:color="000000"/>
            </w:tcBorders>
            <w:shd w:val="clear" w:color="000000" w:fill="FFFFFF"/>
            <w:hideMark/>
          </w:tcPr>
          <w:p w14:paraId="13D447FE"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51DAA36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4BBC89BA"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5DB2B3E" w14:textId="77777777" w:rsidTr="00450AEB">
        <w:trPr>
          <w:trHeight w:val="51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57E7D50" w14:textId="77777777" w:rsidR="008B5D29" w:rsidRDefault="008B5D29" w:rsidP="00450AEB">
            <w:pPr>
              <w:jc w:val="center"/>
              <w:rPr>
                <w:color w:val="080000"/>
                <w:sz w:val="18"/>
                <w:szCs w:val="18"/>
              </w:rPr>
            </w:pPr>
            <w:r>
              <w:rPr>
                <w:color w:val="080000"/>
                <w:sz w:val="18"/>
                <w:szCs w:val="18"/>
              </w:rPr>
              <w:t>57</w:t>
            </w:r>
          </w:p>
        </w:tc>
        <w:tc>
          <w:tcPr>
            <w:tcW w:w="5951" w:type="dxa"/>
            <w:tcBorders>
              <w:top w:val="single" w:sz="4" w:space="0" w:color="000000"/>
              <w:left w:val="nil"/>
              <w:bottom w:val="single" w:sz="4" w:space="0" w:color="000000"/>
              <w:right w:val="nil"/>
            </w:tcBorders>
            <w:shd w:val="clear" w:color="000000" w:fill="FFFFFF"/>
            <w:hideMark/>
          </w:tcPr>
          <w:p w14:paraId="409A4B4A" w14:textId="77777777" w:rsidR="008B5D29" w:rsidRDefault="008B5D29" w:rsidP="00450AEB">
            <w:pPr>
              <w:rPr>
                <w:color w:val="080000"/>
                <w:sz w:val="18"/>
                <w:szCs w:val="18"/>
              </w:rPr>
            </w:pPr>
            <w:r>
              <w:rPr>
                <w:color w:val="080000"/>
                <w:sz w:val="18"/>
                <w:szCs w:val="18"/>
              </w:rPr>
              <w:t>Демонтаж залізобетонних опор контактної мережі з бетонним фундаментом</w:t>
            </w:r>
            <w:r>
              <w:rPr>
                <w:color w:val="080000"/>
                <w:sz w:val="18"/>
                <w:szCs w:val="18"/>
              </w:rPr>
              <w:br/>
              <w:t>вагою до 1,5 т (опор освітлення)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A473EEE" w14:textId="77777777" w:rsidR="008B5D29" w:rsidRDefault="008B5D29" w:rsidP="00450AEB">
            <w:pPr>
              <w:jc w:val="center"/>
              <w:rPr>
                <w:color w:val="080000"/>
                <w:sz w:val="18"/>
                <w:szCs w:val="18"/>
              </w:rPr>
            </w:pPr>
            <w:r>
              <w:rPr>
                <w:color w:val="080000"/>
                <w:sz w:val="18"/>
                <w:szCs w:val="18"/>
              </w:rPr>
              <w:t>опора</w:t>
            </w:r>
          </w:p>
        </w:tc>
        <w:tc>
          <w:tcPr>
            <w:tcW w:w="1340" w:type="dxa"/>
            <w:tcBorders>
              <w:top w:val="nil"/>
              <w:left w:val="nil"/>
              <w:bottom w:val="single" w:sz="4" w:space="0" w:color="000000"/>
              <w:right w:val="single" w:sz="4" w:space="0" w:color="000000"/>
            </w:tcBorders>
            <w:shd w:val="clear" w:color="000000" w:fill="FFFFFF"/>
            <w:hideMark/>
          </w:tcPr>
          <w:p w14:paraId="1A4623A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FD1920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4317302" w14:textId="77777777" w:rsidTr="00450AEB">
        <w:trPr>
          <w:trHeight w:val="6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7416E587" w14:textId="77777777" w:rsidR="008B5D29" w:rsidRDefault="008B5D29" w:rsidP="00450AEB">
            <w:pPr>
              <w:jc w:val="center"/>
              <w:rPr>
                <w:color w:val="080000"/>
                <w:sz w:val="18"/>
                <w:szCs w:val="18"/>
              </w:rPr>
            </w:pPr>
            <w:r>
              <w:rPr>
                <w:color w:val="080000"/>
                <w:sz w:val="18"/>
                <w:szCs w:val="18"/>
              </w:rPr>
              <w:t>58</w:t>
            </w:r>
          </w:p>
        </w:tc>
        <w:tc>
          <w:tcPr>
            <w:tcW w:w="5951" w:type="dxa"/>
            <w:tcBorders>
              <w:top w:val="single" w:sz="4" w:space="0" w:color="000000"/>
              <w:left w:val="nil"/>
              <w:bottom w:val="single" w:sz="4" w:space="0" w:color="000000"/>
              <w:right w:val="nil"/>
            </w:tcBorders>
            <w:shd w:val="clear" w:color="000000" w:fill="FFFFFF"/>
            <w:hideMark/>
          </w:tcPr>
          <w:p w14:paraId="2D705D90" w14:textId="77777777" w:rsidR="008B5D29" w:rsidRDefault="008B5D29" w:rsidP="00450AEB">
            <w:pPr>
              <w:rPr>
                <w:color w:val="080000"/>
                <w:sz w:val="18"/>
                <w:szCs w:val="18"/>
              </w:rPr>
            </w:pPr>
            <w:r>
              <w:rPr>
                <w:color w:val="080000"/>
                <w:sz w:val="18"/>
                <w:szCs w:val="18"/>
              </w:rPr>
              <w:t>Навантаження сміття екскаваторами на автомобілі-самоскиди, місткість</w:t>
            </w:r>
            <w:r>
              <w:rPr>
                <w:color w:val="080000"/>
                <w:sz w:val="18"/>
                <w:szCs w:val="18"/>
              </w:rPr>
              <w:br/>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AC217FB"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131EDAA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3,9</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1B692FB"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8A3AFF9"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8160D0A" w14:textId="77777777" w:rsidR="008B5D29" w:rsidRDefault="008B5D29" w:rsidP="00450AEB">
            <w:pPr>
              <w:jc w:val="center"/>
              <w:rPr>
                <w:color w:val="080000"/>
                <w:sz w:val="18"/>
                <w:szCs w:val="18"/>
              </w:rPr>
            </w:pPr>
            <w:r>
              <w:rPr>
                <w:color w:val="080000"/>
                <w:sz w:val="18"/>
                <w:szCs w:val="18"/>
              </w:rPr>
              <w:t>59</w:t>
            </w:r>
          </w:p>
        </w:tc>
        <w:tc>
          <w:tcPr>
            <w:tcW w:w="5951" w:type="dxa"/>
            <w:tcBorders>
              <w:top w:val="single" w:sz="4" w:space="0" w:color="000000"/>
              <w:left w:val="nil"/>
              <w:bottom w:val="single" w:sz="4" w:space="0" w:color="000000"/>
              <w:right w:val="nil"/>
            </w:tcBorders>
            <w:shd w:val="clear" w:color="000000" w:fill="FFFFFF"/>
            <w:hideMark/>
          </w:tcPr>
          <w:p w14:paraId="70FEEF1A" w14:textId="77777777" w:rsidR="008B5D29" w:rsidRDefault="008B5D29" w:rsidP="00450AEB">
            <w:pPr>
              <w:rPr>
                <w:color w:val="080000"/>
                <w:sz w:val="18"/>
                <w:szCs w:val="18"/>
              </w:rPr>
            </w:pPr>
            <w:r>
              <w:rPr>
                <w:color w:val="080000"/>
                <w:sz w:val="18"/>
                <w:szCs w:val="18"/>
              </w:rPr>
              <w:t>Перевезення будівельного сміття до 4 км (без урахування вартості</w:t>
            </w:r>
            <w:r>
              <w:rPr>
                <w:color w:val="080000"/>
                <w:sz w:val="18"/>
                <w:szCs w:val="18"/>
              </w:rPr>
              <w:br/>
              <w:t>навантажувальних 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F27BAAB"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323126A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3,9</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2A4001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FC01715" w14:textId="77777777" w:rsidTr="00450AEB">
        <w:trPr>
          <w:trHeight w:val="31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AA2997C" w14:textId="77777777" w:rsidR="008B5D29" w:rsidRDefault="008B5D29" w:rsidP="00450AEB">
            <w:pPr>
              <w:jc w:val="center"/>
              <w:rPr>
                <w:color w:val="080000"/>
                <w:sz w:val="18"/>
                <w:szCs w:val="18"/>
              </w:rPr>
            </w:pPr>
            <w:r>
              <w:rPr>
                <w:color w:val="080000"/>
                <w:sz w:val="18"/>
                <w:szCs w:val="18"/>
              </w:rPr>
              <w:t>60</w:t>
            </w:r>
          </w:p>
        </w:tc>
        <w:tc>
          <w:tcPr>
            <w:tcW w:w="5951" w:type="dxa"/>
            <w:tcBorders>
              <w:top w:val="single" w:sz="4" w:space="0" w:color="000000"/>
              <w:left w:val="nil"/>
              <w:bottom w:val="single" w:sz="4" w:space="0" w:color="000000"/>
              <w:right w:val="nil"/>
            </w:tcBorders>
            <w:shd w:val="clear" w:color="000000" w:fill="FFFFFF"/>
            <w:hideMark/>
          </w:tcPr>
          <w:p w14:paraId="1AE6DC1A" w14:textId="77777777" w:rsidR="008B5D29" w:rsidRDefault="008B5D29" w:rsidP="00450AEB">
            <w:pPr>
              <w:rPr>
                <w:color w:val="080000"/>
                <w:sz w:val="18"/>
                <w:szCs w:val="18"/>
              </w:rPr>
            </w:pPr>
            <w:r>
              <w:rPr>
                <w:color w:val="080000"/>
                <w:sz w:val="18"/>
                <w:szCs w:val="18"/>
              </w:rPr>
              <w:t>Демонтаж освітлювальної арматури, кронштейнів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259691D0"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1C648D2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8884B5D" w14:textId="77777777" w:rsidR="008B5D29" w:rsidRDefault="008B5D29" w:rsidP="00450AEB">
            <w:pPr>
              <w:rPr>
                <w:rFonts w:ascii="Arial" w:hAnsi="Arial" w:cs="Arial"/>
                <w:color w:val="080000"/>
                <w:sz w:val="16"/>
                <w:szCs w:val="16"/>
              </w:rPr>
            </w:pPr>
            <w:r>
              <w:rPr>
                <w:rFonts w:ascii="Arial" w:hAnsi="Arial" w:cs="Arial"/>
                <w:color w:val="080000"/>
                <w:sz w:val="16"/>
                <w:szCs w:val="16"/>
              </w:rPr>
              <w:t>Демонтаж</w:t>
            </w:r>
          </w:p>
        </w:tc>
      </w:tr>
      <w:tr w:rsidR="008B5D29" w14:paraId="78FE74EB"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7427AD7"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1C6F4779" w14:textId="77777777" w:rsidR="008B5D29" w:rsidRDefault="008B5D29" w:rsidP="00450AEB">
            <w:pPr>
              <w:rPr>
                <w:b/>
                <w:bCs/>
                <w:color w:val="080000"/>
                <w:sz w:val="18"/>
                <w:szCs w:val="18"/>
              </w:rPr>
            </w:pPr>
            <w:r>
              <w:rPr>
                <w:b/>
                <w:bCs/>
                <w:color w:val="080000"/>
                <w:sz w:val="18"/>
                <w:szCs w:val="18"/>
              </w:rPr>
              <w:t>Встановлення опор освітлення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415BDBA"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011C816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D9E325A"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7D78A5E"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4D858F3"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0AD94C9B" w14:textId="77777777" w:rsidR="008B5D29" w:rsidRDefault="008B5D29" w:rsidP="00450AEB">
            <w:pPr>
              <w:rPr>
                <w:b/>
                <w:bCs/>
                <w:color w:val="080000"/>
                <w:sz w:val="18"/>
                <w:szCs w:val="18"/>
              </w:rPr>
            </w:pPr>
            <w:r>
              <w:rPr>
                <w:b/>
                <w:bCs/>
                <w:color w:val="080000"/>
                <w:sz w:val="18"/>
                <w:szCs w:val="18"/>
              </w:rPr>
              <w:t>Встановлення опор освітлення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D5C801E"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70ABE65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DB1C4C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4FF993A" w14:textId="77777777" w:rsidTr="00450AEB">
        <w:trPr>
          <w:trHeight w:val="39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2E42432" w14:textId="77777777" w:rsidR="008B5D29" w:rsidRDefault="008B5D29" w:rsidP="00450AEB">
            <w:pPr>
              <w:jc w:val="center"/>
              <w:rPr>
                <w:color w:val="080000"/>
                <w:sz w:val="18"/>
                <w:szCs w:val="18"/>
              </w:rPr>
            </w:pPr>
            <w:r>
              <w:rPr>
                <w:color w:val="080000"/>
                <w:sz w:val="18"/>
                <w:szCs w:val="18"/>
              </w:rPr>
              <w:t>61</w:t>
            </w:r>
          </w:p>
        </w:tc>
        <w:tc>
          <w:tcPr>
            <w:tcW w:w="5951" w:type="dxa"/>
            <w:tcBorders>
              <w:top w:val="single" w:sz="4" w:space="0" w:color="000000"/>
              <w:left w:val="nil"/>
              <w:bottom w:val="single" w:sz="4" w:space="0" w:color="000000"/>
              <w:right w:val="nil"/>
            </w:tcBorders>
            <w:shd w:val="clear" w:color="000000" w:fill="FFFFFF"/>
            <w:hideMark/>
          </w:tcPr>
          <w:p w14:paraId="254D694F" w14:textId="77777777" w:rsidR="008B5D29" w:rsidRDefault="008B5D29" w:rsidP="00450AEB">
            <w:pPr>
              <w:rPr>
                <w:color w:val="080000"/>
                <w:sz w:val="18"/>
                <w:szCs w:val="18"/>
              </w:rPr>
            </w:pPr>
            <w:r>
              <w:rPr>
                <w:color w:val="080000"/>
                <w:sz w:val="18"/>
                <w:szCs w:val="18"/>
              </w:rPr>
              <w:t>Установлення опор з металевих труб вагою до 0,1 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25CDB8B1"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6033329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728D85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B49062C" w14:textId="77777777" w:rsidTr="00450AEB">
        <w:trPr>
          <w:trHeight w:val="39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CA6454D" w14:textId="77777777" w:rsidR="008B5D29" w:rsidRDefault="008B5D29" w:rsidP="00450AEB">
            <w:pPr>
              <w:jc w:val="center"/>
              <w:rPr>
                <w:color w:val="080000"/>
                <w:sz w:val="18"/>
                <w:szCs w:val="18"/>
              </w:rPr>
            </w:pPr>
            <w:r>
              <w:rPr>
                <w:color w:val="080000"/>
                <w:sz w:val="18"/>
                <w:szCs w:val="18"/>
              </w:rPr>
              <w:t>62</w:t>
            </w:r>
          </w:p>
        </w:tc>
        <w:tc>
          <w:tcPr>
            <w:tcW w:w="5951" w:type="dxa"/>
            <w:tcBorders>
              <w:top w:val="single" w:sz="4" w:space="0" w:color="000000"/>
              <w:left w:val="nil"/>
              <w:bottom w:val="single" w:sz="4" w:space="0" w:color="000000"/>
              <w:right w:val="nil"/>
            </w:tcBorders>
            <w:shd w:val="clear" w:color="000000" w:fill="FFFFFF"/>
            <w:hideMark/>
          </w:tcPr>
          <w:p w14:paraId="51BD5EC8" w14:textId="77777777" w:rsidR="008B5D29" w:rsidRDefault="008B5D29" w:rsidP="00450AEB">
            <w:pPr>
              <w:rPr>
                <w:color w:val="080000"/>
                <w:sz w:val="18"/>
                <w:szCs w:val="18"/>
              </w:rPr>
            </w:pPr>
            <w:r>
              <w:rPr>
                <w:color w:val="080000"/>
                <w:sz w:val="18"/>
                <w:szCs w:val="18"/>
              </w:rPr>
              <w:t xml:space="preserve">Виготовлення </w:t>
            </w:r>
            <w:proofErr w:type="spellStart"/>
            <w:r>
              <w:rPr>
                <w:color w:val="080000"/>
                <w:sz w:val="18"/>
                <w:szCs w:val="18"/>
              </w:rPr>
              <w:t>армувального</w:t>
            </w:r>
            <w:proofErr w:type="spellEnd"/>
            <w:r>
              <w:rPr>
                <w:color w:val="080000"/>
                <w:sz w:val="18"/>
                <w:szCs w:val="18"/>
              </w:rPr>
              <w:t xml:space="preserve"> каркасу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68EA0741" w14:textId="77777777" w:rsidR="008B5D29" w:rsidRDefault="008B5D29" w:rsidP="00450AEB">
            <w:pPr>
              <w:jc w:val="center"/>
              <w:rPr>
                <w:color w:val="080000"/>
                <w:sz w:val="18"/>
                <w:szCs w:val="18"/>
              </w:rPr>
            </w:pPr>
            <w:r>
              <w:rPr>
                <w:color w:val="080000"/>
                <w:sz w:val="18"/>
                <w:szCs w:val="18"/>
              </w:rPr>
              <w:t>т конструкцій</w:t>
            </w:r>
          </w:p>
        </w:tc>
        <w:tc>
          <w:tcPr>
            <w:tcW w:w="1340" w:type="dxa"/>
            <w:tcBorders>
              <w:top w:val="nil"/>
              <w:left w:val="nil"/>
              <w:bottom w:val="single" w:sz="4" w:space="0" w:color="000000"/>
              <w:right w:val="single" w:sz="4" w:space="0" w:color="000000"/>
            </w:tcBorders>
            <w:shd w:val="clear" w:color="000000" w:fill="FFFFFF"/>
            <w:hideMark/>
          </w:tcPr>
          <w:p w14:paraId="7525385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0,0256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FEEE80D"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32C9B64" w14:textId="77777777" w:rsidTr="00450AEB">
        <w:trPr>
          <w:trHeight w:val="34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B7EC2D1" w14:textId="77777777" w:rsidR="008B5D29" w:rsidRDefault="008B5D29" w:rsidP="00450AEB">
            <w:pPr>
              <w:jc w:val="center"/>
              <w:rPr>
                <w:color w:val="080000"/>
                <w:sz w:val="18"/>
                <w:szCs w:val="18"/>
              </w:rPr>
            </w:pPr>
            <w:r>
              <w:rPr>
                <w:color w:val="080000"/>
                <w:sz w:val="18"/>
                <w:szCs w:val="18"/>
              </w:rPr>
              <w:t>63</w:t>
            </w:r>
          </w:p>
        </w:tc>
        <w:tc>
          <w:tcPr>
            <w:tcW w:w="5951" w:type="dxa"/>
            <w:tcBorders>
              <w:top w:val="single" w:sz="4" w:space="0" w:color="000000"/>
              <w:left w:val="nil"/>
              <w:bottom w:val="single" w:sz="4" w:space="0" w:color="000000"/>
              <w:right w:val="nil"/>
            </w:tcBorders>
            <w:shd w:val="clear" w:color="000000" w:fill="FFFFFF"/>
            <w:hideMark/>
          </w:tcPr>
          <w:p w14:paraId="09049715" w14:textId="77777777" w:rsidR="008B5D29" w:rsidRDefault="008B5D29" w:rsidP="00450AEB">
            <w:pPr>
              <w:rPr>
                <w:color w:val="080000"/>
                <w:sz w:val="18"/>
                <w:szCs w:val="18"/>
              </w:rPr>
            </w:pPr>
            <w:r>
              <w:rPr>
                <w:color w:val="080000"/>
                <w:sz w:val="18"/>
                <w:szCs w:val="18"/>
              </w:rPr>
              <w:t>Установлення закладних деталей вагою понад 10 кг до 20 кг</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1024BB3A"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6C2F553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0,0256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EE430AF"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65A71EE" w14:textId="77777777" w:rsidTr="00450AEB">
        <w:trPr>
          <w:trHeight w:val="34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15221DF" w14:textId="77777777" w:rsidR="008B5D29" w:rsidRDefault="008B5D29" w:rsidP="00450AEB">
            <w:pPr>
              <w:jc w:val="center"/>
              <w:rPr>
                <w:color w:val="080000"/>
                <w:sz w:val="18"/>
                <w:szCs w:val="18"/>
              </w:rPr>
            </w:pPr>
            <w:r>
              <w:rPr>
                <w:color w:val="080000"/>
                <w:sz w:val="18"/>
                <w:szCs w:val="18"/>
              </w:rPr>
              <w:t>64</w:t>
            </w:r>
          </w:p>
        </w:tc>
        <w:tc>
          <w:tcPr>
            <w:tcW w:w="5951" w:type="dxa"/>
            <w:tcBorders>
              <w:top w:val="single" w:sz="4" w:space="0" w:color="000000"/>
              <w:left w:val="nil"/>
              <w:bottom w:val="single" w:sz="4" w:space="0" w:color="000000"/>
              <w:right w:val="nil"/>
            </w:tcBorders>
            <w:shd w:val="clear" w:color="000000" w:fill="FFFFFF"/>
            <w:hideMark/>
          </w:tcPr>
          <w:p w14:paraId="66EA39FB" w14:textId="77777777" w:rsidR="008B5D29" w:rsidRDefault="008B5D29" w:rsidP="00450AEB">
            <w:pPr>
              <w:rPr>
                <w:color w:val="080000"/>
                <w:sz w:val="18"/>
                <w:szCs w:val="18"/>
              </w:rPr>
            </w:pPr>
            <w:r>
              <w:rPr>
                <w:color w:val="080000"/>
                <w:sz w:val="18"/>
                <w:szCs w:val="18"/>
              </w:rPr>
              <w:t>Установлення стальних конструкцій, що залишаються в тілі бетону</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2BF4772"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3F24C48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0,036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093EF9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4274AD36" w14:textId="77777777" w:rsidTr="00450AEB">
        <w:trPr>
          <w:trHeight w:val="54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6D192A7" w14:textId="77777777" w:rsidR="008B5D29" w:rsidRDefault="008B5D29" w:rsidP="00450AEB">
            <w:pPr>
              <w:jc w:val="center"/>
              <w:rPr>
                <w:color w:val="080000"/>
                <w:sz w:val="18"/>
                <w:szCs w:val="18"/>
              </w:rPr>
            </w:pPr>
            <w:r>
              <w:rPr>
                <w:color w:val="080000"/>
                <w:sz w:val="18"/>
                <w:szCs w:val="18"/>
              </w:rPr>
              <w:t>65</w:t>
            </w:r>
          </w:p>
        </w:tc>
        <w:tc>
          <w:tcPr>
            <w:tcW w:w="5951" w:type="dxa"/>
            <w:tcBorders>
              <w:top w:val="single" w:sz="4" w:space="0" w:color="000000"/>
              <w:left w:val="nil"/>
              <w:bottom w:val="single" w:sz="4" w:space="0" w:color="000000"/>
              <w:right w:val="nil"/>
            </w:tcBorders>
            <w:shd w:val="clear" w:color="000000" w:fill="FFFFFF"/>
            <w:hideMark/>
          </w:tcPr>
          <w:p w14:paraId="00F3D1C9" w14:textId="77777777" w:rsidR="008B5D29" w:rsidRDefault="008B5D29" w:rsidP="00450AEB">
            <w:pPr>
              <w:rPr>
                <w:color w:val="080000"/>
                <w:sz w:val="18"/>
                <w:szCs w:val="18"/>
              </w:rPr>
            </w:pPr>
            <w:r>
              <w:rPr>
                <w:color w:val="080000"/>
                <w:sz w:val="18"/>
                <w:szCs w:val="18"/>
              </w:rPr>
              <w:t xml:space="preserve">Навантаження </w:t>
            </w:r>
            <w:proofErr w:type="spellStart"/>
            <w:r>
              <w:rPr>
                <w:color w:val="080000"/>
                <w:sz w:val="18"/>
                <w:szCs w:val="18"/>
              </w:rPr>
              <w:t>грунту</w:t>
            </w:r>
            <w:proofErr w:type="spellEnd"/>
            <w:r>
              <w:rPr>
                <w:color w:val="080000"/>
                <w:sz w:val="18"/>
                <w:szCs w:val="18"/>
              </w:rPr>
              <w:t xml:space="preserve"> (від розробки під фундамент) екскаваторами на</w:t>
            </w:r>
            <w:r>
              <w:rPr>
                <w:color w:val="080000"/>
                <w:sz w:val="18"/>
                <w:szCs w:val="18"/>
              </w:rPr>
              <w:br/>
              <w:t xml:space="preserve">автомобілі-самоскиди, місткість </w:t>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24C3B994"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03B3270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3,402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0AED08BB"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82631E8" w14:textId="77777777" w:rsidTr="00450AEB">
        <w:trPr>
          <w:trHeight w:val="6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125C673" w14:textId="77777777" w:rsidR="008B5D29" w:rsidRDefault="008B5D29" w:rsidP="00450AEB">
            <w:pPr>
              <w:jc w:val="center"/>
              <w:rPr>
                <w:color w:val="080000"/>
                <w:sz w:val="18"/>
                <w:szCs w:val="18"/>
              </w:rPr>
            </w:pPr>
            <w:r>
              <w:rPr>
                <w:color w:val="080000"/>
                <w:sz w:val="18"/>
                <w:szCs w:val="18"/>
              </w:rPr>
              <w:t>66</w:t>
            </w:r>
          </w:p>
        </w:tc>
        <w:tc>
          <w:tcPr>
            <w:tcW w:w="5951" w:type="dxa"/>
            <w:tcBorders>
              <w:top w:val="single" w:sz="4" w:space="0" w:color="000000"/>
              <w:left w:val="nil"/>
              <w:bottom w:val="single" w:sz="4" w:space="0" w:color="000000"/>
              <w:right w:val="nil"/>
            </w:tcBorders>
            <w:shd w:val="clear" w:color="000000" w:fill="FFFFFF"/>
            <w:hideMark/>
          </w:tcPr>
          <w:p w14:paraId="713AF30E" w14:textId="77777777" w:rsidR="008B5D29" w:rsidRDefault="008B5D29" w:rsidP="00450AEB">
            <w:pPr>
              <w:rPr>
                <w:color w:val="080000"/>
                <w:sz w:val="18"/>
                <w:szCs w:val="18"/>
              </w:rPr>
            </w:pPr>
            <w:r>
              <w:rPr>
                <w:color w:val="080000"/>
                <w:sz w:val="18"/>
                <w:szCs w:val="18"/>
              </w:rPr>
              <w:t xml:space="preserve">Перевезення </w:t>
            </w:r>
            <w:proofErr w:type="spellStart"/>
            <w:r>
              <w:rPr>
                <w:color w:val="080000"/>
                <w:sz w:val="18"/>
                <w:szCs w:val="18"/>
              </w:rPr>
              <w:t>грунту</w:t>
            </w:r>
            <w:proofErr w:type="spellEnd"/>
            <w:r>
              <w:rPr>
                <w:color w:val="080000"/>
                <w:sz w:val="18"/>
                <w:szCs w:val="18"/>
              </w:rPr>
              <w:t xml:space="preserve"> до 4 км (без урахування вартості навантажувальних</w:t>
            </w:r>
            <w:r>
              <w:rPr>
                <w:color w:val="080000"/>
                <w:sz w:val="18"/>
                <w:szCs w:val="18"/>
              </w:rPr>
              <w:br/>
              <w:t>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D8B52A6"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64EEA02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3,02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18360D2"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62F7D00" w14:textId="77777777" w:rsidTr="00450AEB">
        <w:trPr>
          <w:trHeight w:val="82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0C554E0D" w14:textId="77777777" w:rsidR="008B5D29" w:rsidRDefault="008B5D29" w:rsidP="00450AEB">
            <w:pPr>
              <w:jc w:val="center"/>
              <w:rPr>
                <w:color w:val="080000"/>
                <w:sz w:val="18"/>
                <w:szCs w:val="18"/>
              </w:rPr>
            </w:pPr>
            <w:r>
              <w:rPr>
                <w:color w:val="080000"/>
                <w:sz w:val="18"/>
                <w:szCs w:val="18"/>
              </w:rPr>
              <w:t>67</w:t>
            </w:r>
          </w:p>
        </w:tc>
        <w:tc>
          <w:tcPr>
            <w:tcW w:w="5951" w:type="dxa"/>
            <w:tcBorders>
              <w:top w:val="single" w:sz="4" w:space="0" w:color="000000"/>
              <w:left w:val="nil"/>
              <w:bottom w:val="single" w:sz="4" w:space="0" w:color="000000"/>
              <w:right w:val="nil"/>
            </w:tcBorders>
            <w:shd w:val="clear" w:color="000000" w:fill="FFFFFF"/>
            <w:hideMark/>
          </w:tcPr>
          <w:p w14:paraId="3FA0081D" w14:textId="77777777" w:rsidR="008B5D29" w:rsidRDefault="008B5D29" w:rsidP="00450AEB">
            <w:pPr>
              <w:rPr>
                <w:color w:val="080000"/>
                <w:sz w:val="18"/>
                <w:szCs w:val="18"/>
              </w:rPr>
            </w:pPr>
            <w:r>
              <w:rPr>
                <w:color w:val="080000"/>
                <w:sz w:val="18"/>
                <w:szCs w:val="18"/>
              </w:rPr>
              <w:t>Світильник з люмінесцентними лампами, що установлюється окремо, на</w:t>
            </w:r>
            <w:r>
              <w:rPr>
                <w:color w:val="080000"/>
                <w:sz w:val="18"/>
                <w:szCs w:val="18"/>
              </w:rPr>
              <w:br/>
              <w:t>кронштейнах (монтаж світлодіодного світильника вуличний LED серії EF -</w:t>
            </w:r>
            <w:r>
              <w:rPr>
                <w:color w:val="080000"/>
                <w:sz w:val="18"/>
                <w:szCs w:val="18"/>
              </w:rPr>
              <w:br/>
              <w:t>70 Вт на кронштейні)</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9640DA2"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0E6BFC8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FC3D0D6"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64734419"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6DB7259" w14:textId="77777777" w:rsidR="008B5D29" w:rsidRDefault="008B5D29" w:rsidP="00450AEB">
            <w:pPr>
              <w:jc w:val="center"/>
              <w:rPr>
                <w:color w:val="080000"/>
                <w:sz w:val="18"/>
                <w:szCs w:val="18"/>
              </w:rPr>
            </w:pPr>
            <w:r>
              <w:rPr>
                <w:color w:val="080000"/>
                <w:sz w:val="18"/>
                <w:szCs w:val="18"/>
              </w:rPr>
              <w:t> </w:t>
            </w:r>
          </w:p>
        </w:tc>
        <w:tc>
          <w:tcPr>
            <w:tcW w:w="5951" w:type="dxa"/>
            <w:tcBorders>
              <w:top w:val="single" w:sz="4" w:space="0" w:color="000000"/>
              <w:left w:val="nil"/>
              <w:bottom w:val="single" w:sz="4" w:space="0" w:color="000000"/>
              <w:right w:val="nil"/>
            </w:tcBorders>
            <w:shd w:val="clear" w:color="000000" w:fill="FFFFFF"/>
            <w:hideMark/>
          </w:tcPr>
          <w:p w14:paraId="7BBE71DB" w14:textId="77777777" w:rsidR="008B5D29" w:rsidRDefault="008B5D29" w:rsidP="00450AEB">
            <w:pPr>
              <w:rPr>
                <w:b/>
                <w:bCs/>
                <w:color w:val="080000"/>
                <w:sz w:val="18"/>
                <w:szCs w:val="18"/>
              </w:rPr>
            </w:pPr>
            <w:r>
              <w:rPr>
                <w:b/>
                <w:bCs/>
                <w:color w:val="080000"/>
                <w:sz w:val="18"/>
                <w:szCs w:val="18"/>
              </w:rPr>
              <w:t>Улаштування кабельної траси</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422E13C"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59278C3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D3C115F"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65F3D95" w14:textId="77777777" w:rsidTr="00450AEB">
        <w:trPr>
          <w:trHeight w:val="55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35086413" w14:textId="77777777" w:rsidR="008B5D29" w:rsidRDefault="008B5D29" w:rsidP="00450AEB">
            <w:pPr>
              <w:jc w:val="center"/>
              <w:rPr>
                <w:color w:val="080000"/>
                <w:sz w:val="18"/>
                <w:szCs w:val="18"/>
              </w:rPr>
            </w:pPr>
            <w:r>
              <w:rPr>
                <w:color w:val="080000"/>
                <w:sz w:val="18"/>
                <w:szCs w:val="18"/>
              </w:rPr>
              <w:t>68</w:t>
            </w:r>
          </w:p>
        </w:tc>
        <w:tc>
          <w:tcPr>
            <w:tcW w:w="5951" w:type="dxa"/>
            <w:tcBorders>
              <w:top w:val="single" w:sz="4" w:space="0" w:color="000000"/>
              <w:left w:val="nil"/>
              <w:bottom w:val="single" w:sz="4" w:space="0" w:color="000000"/>
              <w:right w:val="nil"/>
            </w:tcBorders>
            <w:shd w:val="clear" w:color="000000" w:fill="FFFFFF"/>
            <w:hideMark/>
          </w:tcPr>
          <w:p w14:paraId="1DF40372" w14:textId="77777777" w:rsidR="008B5D29" w:rsidRDefault="008B5D29" w:rsidP="00450AEB">
            <w:pPr>
              <w:rPr>
                <w:color w:val="080000"/>
                <w:sz w:val="18"/>
                <w:szCs w:val="18"/>
              </w:rPr>
            </w:pPr>
            <w:r>
              <w:rPr>
                <w:color w:val="080000"/>
                <w:sz w:val="18"/>
                <w:szCs w:val="18"/>
              </w:rPr>
              <w:t>Розробка ґрунту вручну в траншеях глибиною до 2 м без кріплень з</w:t>
            </w:r>
            <w:r>
              <w:rPr>
                <w:color w:val="080000"/>
                <w:sz w:val="18"/>
                <w:szCs w:val="18"/>
              </w:rPr>
              <w:br/>
              <w:t>укосами, група ґрунтів 2</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534FE63" w14:textId="77777777" w:rsidR="008B5D29" w:rsidRDefault="008B5D29" w:rsidP="00450AEB">
            <w:pPr>
              <w:jc w:val="center"/>
              <w:rPr>
                <w:color w:val="080000"/>
                <w:sz w:val="18"/>
                <w:szCs w:val="18"/>
              </w:rPr>
            </w:pPr>
            <w:r>
              <w:rPr>
                <w:color w:val="080000"/>
                <w:sz w:val="18"/>
                <w:szCs w:val="18"/>
              </w:rPr>
              <w:t>м3 ґрунту</w:t>
            </w:r>
          </w:p>
        </w:tc>
        <w:tc>
          <w:tcPr>
            <w:tcW w:w="1340" w:type="dxa"/>
            <w:tcBorders>
              <w:top w:val="nil"/>
              <w:left w:val="nil"/>
              <w:bottom w:val="single" w:sz="4" w:space="0" w:color="000000"/>
              <w:right w:val="single" w:sz="4" w:space="0" w:color="000000"/>
            </w:tcBorders>
            <w:shd w:val="clear" w:color="000000" w:fill="FFFFFF"/>
            <w:hideMark/>
          </w:tcPr>
          <w:p w14:paraId="4D0FEAD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30</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6B2046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6835F68" w14:textId="77777777" w:rsidTr="00450AEB">
        <w:trPr>
          <w:trHeight w:val="585"/>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2ECA3B19" w14:textId="77777777" w:rsidR="008B5D29" w:rsidRDefault="008B5D29" w:rsidP="00450AEB">
            <w:pPr>
              <w:jc w:val="center"/>
              <w:rPr>
                <w:color w:val="080000"/>
                <w:sz w:val="18"/>
                <w:szCs w:val="18"/>
              </w:rPr>
            </w:pPr>
            <w:r>
              <w:rPr>
                <w:color w:val="080000"/>
                <w:sz w:val="18"/>
                <w:szCs w:val="18"/>
              </w:rPr>
              <w:t>69</w:t>
            </w:r>
          </w:p>
        </w:tc>
        <w:tc>
          <w:tcPr>
            <w:tcW w:w="5951" w:type="dxa"/>
            <w:tcBorders>
              <w:top w:val="nil"/>
              <w:left w:val="nil"/>
              <w:bottom w:val="single" w:sz="4" w:space="0" w:color="000000"/>
              <w:right w:val="nil"/>
            </w:tcBorders>
            <w:shd w:val="clear" w:color="000000" w:fill="FFFFFF"/>
            <w:hideMark/>
          </w:tcPr>
          <w:p w14:paraId="1F49E9E1" w14:textId="77777777" w:rsidR="008B5D29" w:rsidRDefault="008B5D29" w:rsidP="00450AEB">
            <w:pPr>
              <w:rPr>
                <w:color w:val="080000"/>
                <w:sz w:val="18"/>
                <w:szCs w:val="18"/>
              </w:rPr>
            </w:pPr>
            <w:r>
              <w:rPr>
                <w:color w:val="080000"/>
                <w:sz w:val="18"/>
                <w:szCs w:val="18"/>
              </w:rPr>
              <w:t xml:space="preserve">Навантаження </w:t>
            </w:r>
            <w:proofErr w:type="spellStart"/>
            <w:r>
              <w:rPr>
                <w:color w:val="080000"/>
                <w:sz w:val="18"/>
                <w:szCs w:val="18"/>
              </w:rPr>
              <w:t>грунту</w:t>
            </w:r>
            <w:proofErr w:type="spellEnd"/>
            <w:r>
              <w:rPr>
                <w:color w:val="080000"/>
                <w:sz w:val="18"/>
                <w:szCs w:val="18"/>
              </w:rPr>
              <w:t xml:space="preserve"> (від розробки під фундамент, кабельну трасу)</w:t>
            </w:r>
            <w:r>
              <w:rPr>
                <w:color w:val="080000"/>
                <w:sz w:val="18"/>
                <w:szCs w:val="18"/>
              </w:rPr>
              <w:br/>
              <w:t xml:space="preserve">екскаваторами на автомобілі-самоскиди, місткість </w:t>
            </w:r>
            <w:proofErr w:type="spellStart"/>
            <w:r>
              <w:rPr>
                <w:color w:val="080000"/>
                <w:sz w:val="18"/>
                <w:szCs w:val="18"/>
              </w:rPr>
              <w:t>ковша</w:t>
            </w:r>
            <w:proofErr w:type="spellEnd"/>
            <w:r>
              <w:rPr>
                <w:color w:val="080000"/>
                <w:sz w:val="18"/>
                <w:szCs w:val="18"/>
              </w:rPr>
              <w:t xml:space="preserve"> екскаватора 0,25 м3</w:t>
            </w:r>
          </w:p>
        </w:tc>
        <w:tc>
          <w:tcPr>
            <w:tcW w:w="1390" w:type="dxa"/>
            <w:gridSpan w:val="2"/>
            <w:tcBorders>
              <w:top w:val="nil"/>
              <w:left w:val="single" w:sz="4" w:space="0" w:color="000000"/>
              <w:bottom w:val="single" w:sz="4" w:space="0" w:color="000000"/>
              <w:right w:val="single" w:sz="4" w:space="0" w:color="000000"/>
            </w:tcBorders>
            <w:shd w:val="clear" w:color="000000" w:fill="FFFFFF"/>
            <w:hideMark/>
          </w:tcPr>
          <w:p w14:paraId="719E0E43" w14:textId="77777777" w:rsidR="008B5D29" w:rsidRDefault="008B5D29" w:rsidP="00450AEB">
            <w:pPr>
              <w:jc w:val="center"/>
              <w:rPr>
                <w:color w:val="080000"/>
                <w:sz w:val="18"/>
                <w:szCs w:val="18"/>
              </w:rPr>
            </w:pPr>
            <w:r>
              <w:rPr>
                <w:color w:val="080000"/>
                <w:sz w:val="18"/>
                <w:szCs w:val="18"/>
              </w:rPr>
              <w:t>т сміття</w:t>
            </w:r>
          </w:p>
        </w:tc>
        <w:tc>
          <w:tcPr>
            <w:tcW w:w="1340" w:type="dxa"/>
            <w:tcBorders>
              <w:top w:val="nil"/>
              <w:left w:val="nil"/>
              <w:bottom w:val="single" w:sz="4" w:space="0" w:color="000000"/>
              <w:right w:val="single" w:sz="4" w:space="0" w:color="000000"/>
            </w:tcBorders>
            <w:shd w:val="clear" w:color="000000" w:fill="FFFFFF"/>
            <w:hideMark/>
          </w:tcPr>
          <w:p w14:paraId="5796230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9,19</w:t>
            </w:r>
          </w:p>
        </w:tc>
        <w:tc>
          <w:tcPr>
            <w:tcW w:w="1435" w:type="dxa"/>
            <w:gridSpan w:val="2"/>
            <w:tcBorders>
              <w:top w:val="nil"/>
              <w:left w:val="nil"/>
              <w:bottom w:val="single" w:sz="4" w:space="0" w:color="000000"/>
              <w:right w:val="single" w:sz="4" w:space="0" w:color="000000"/>
            </w:tcBorders>
            <w:shd w:val="clear" w:color="000000" w:fill="FFFFFF"/>
            <w:hideMark/>
          </w:tcPr>
          <w:p w14:paraId="35CA21E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83CE2E9" w14:textId="77777777" w:rsidTr="00450AEB">
        <w:trPr>
          <w:trHeight w:val="58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8EFCD02" w14:textId="77777777" w:rsidR="008B5D29" w:rsidRDefault="008B5D29" w:rsidP="00450AEB">
            <w:pPr>
              <w:jc w:val="center"/>
              <w:rPr>
                <w:color w:val="080000"/>
                <w:sz w:val="18"/>
                <w:szCs w:val="18"/>
              </w:rPr>
            </w:pPr>
            <w:r>
              <w:rPr>
                <w:color w:val="080000"/>
                <w:sz w:val="18"/>
                <w:szCs w:val="18"/>
              </w:rPr>
              <w:t>70</w:t>
            </w:r>
          </w:p>
        </w:tc>
        <w:tc>
          <w:tcPr>
            <w:tcW w:w="5951" w:type="dxa"/>
            <w:tcBorders>
              <w:top w:val="single" w:sz="4" w:space="0" w:color="000000"/>
              <w:left w:val="nil"/>
              <w:bottom w:val="single" w:sz="4" w:space="0" w:color="000000"/>
              <w:right w:val="nil"/>
            </w:tcBorders>
            <w:shd w:val="clear" w:color="000000" w:fill="FFFFFF"/>
            <w:hideMark/>
          </w:tcPr>
          <w:p w14:paraId="4298905B" w14:textId="77777777" w:rsidR="008B5D29" w:rsidRDefault="008B5D29" w:rsidP="00450AEB">
            <w:pPr>
              <w:rPr>
                <w:color w:val="080000"/>
                <w:sz w:val="18"/>
                <w:szCs w:val="18"/>
              </w:rPr>
            </w:pPr>
            <w:r>
              <w:rPr>
                <w:color w:val="080000"/>
                <w:sz w:val="18"/>
                <w:szCs w:val="18"/>
              </w:rPr>
              <w:t xml:space="preserve">Перевезення </w:t>
            </w:r>
            <w:proofErr w:type="spellStart"/>
            <w:r>
              <w:rPr>
                <w:color w:val="080000"/>
                <w:sz w:val="18"/>
                <w:szCs w:val="18"/>
              </w:rPr>
              <w:t>грунту</w:t>
            </w:r>
            <w:proofErr w:type="spellEnd"/>
            <w:r>
              <w:rPr>
                <w:color w:val="080000"/>
                <w:sz w:val="18"/>
                <w:szCs w:val="18"/>
              </w:rPr>
              <w:t xml:space="preserve"> до 4 км (без урахування вартості навантажувальних</w:t>
            </w:r>
            <w:r>
              <w:rPr>
                <w:color w:val="080000"/>
                <w:sz w:val="18"/>
                <w:szCs w:val="18"/>
              </w:rPr>
              <w:br/>
              <w:t>робіт)</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1E6C999" w14:textId="77777777" w:rsidR="008B5D29" w:rsidRDefault="008B5D29" w:rsidP="00450AEB">
            <w:pPr>
              <w:jc w:val="center"/>
              <w:rPr>
                <w:color w:val="080000"/>
                <w:sz w:val="18"/>
                <w:szCs w:val="18"/>
              </w:rPr>
            </w:pPr>
            <w:r>
              <w:rPr>
                <w:color w:val="080000"/>
                <w:sz w:val="18"/>
                <w:szCs w:val="18"/>
              </w:rPr>
              <w:t>т</w:t>
            </w:r>
          </w:p>
        </w:tc>
        <w:tc>
          <w:tcPr>
            <w:tcW w:w="1340" w:type="dxa"/>
            <w:tcBorders>
              <w:top w:val="nil"/>
              <w:left w:val="nil"/>
              <w:bottom w:val="single" w:sz="4" w:space="0" w:color="000000"/>
              <w:right w:val="single" w:sz="4" w:space="0" w:color="000000"/>
            </w:tcBorders>
            <w:shd w:val="clear" w:color="000000" w:fill="FFFFFF"/>
            <w:hideMark/>
          </w:tcPr>
          <w:p w14:paraId="3DD0EAE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9,19</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12D1086C"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8D6DD25" w14:textId="77777777" w:rsidTr="00450AEB">
        <w:trPr>
          <w:trHeight w:val="315"/>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52D9F004" w14:textId="77777777" w:rsidR="008B5D29" w:rsidRDefault="008B5D29" w:rsidP="00450AEB">
            <w:pPr>
              <w:jc w:val="center"/>
              <w:rPr>
                <w:color w:val="080000"/>
                <w:sz w:val="18"/>
                <w:szCs w:val="18"/>
              </w:rPr>
            </w:pPr>
            <w:r>
              <w:rPr>
                <w:color w:val="080000"/>
                <w:sz w:val="18"/>
                <w:szCs w:val="18"/>
              </w:rPr>
              <w:t>71</w:t>
            </w:r>
          </w:p>
        </w:tc>
        <w:tc>
          <w:tcPr>
            <w:tcW w:w="5951" w:type="dxa"/>
            <w:tcBorders>
              <w:top w:val="single" w:sz="4" w:space="0" w:color="000000"/>
              <w:left w:val="nil"/>
              <w:bottom w:val="single" w:sz="4" w:space="0" w:color="000000"/>
              <w:right w:val="nil"/>
            </w:tcBorders>
            <w:shd w:val="clear" w:color="000000" w:fill="FFFFFF"/>
            <w:hideMark/>
          </w:tcPr>
          <w:p w14:paraId="0DD9AE89" w14:textId="77777777" w:rsidR="008B5D29" w:rsidRDefault="008B5D29" w:rsidP="00450AEB">
            <w:pPr>
              <w:rPr>
                <w:color w:val="080000"/>
                <w:sz w:val="18"/>
                <w:szCs w:val="18"/>
              </w:rPr>
            </w:pPr>
            <w:r>
              <w:rPr>
                <w:color w:val="080000"/>
                <w:sz w:val="18"/>
                <w:szCs w:val="18"/>
              </w:rPr>
              <w:t>Улаштування трубопроводу з труб вторинного поліетилену, до 2-х каналів</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3097284" w14:textId="77777777" w:rsidR="008B5D29" w:rsidRDefault="008B5D29" w:rsidP="00450AEB">
            <w:pPr>
              <w:jc w:val="center"/>
              <w:rPr>
                <w:color w:val="080000"/>
                <w:sz w:val="18"/>
                <w:szCs w:val="18"/>
              </w:rPr>
            </w:pPr>
            <w:proofErr w:type="spellStart"/>
            <w:r>
              <w:rPr>
                <w:color w:val="080000"/>
                <w:sz w:val="18"/>
                <w:szCs w:val="18"/>
              </w:rPr>
              <w:t>канало</w:t>
            </w:r>
            <w:proofErr w:type="spellEnd"/>
            <w:r>
              <w:rPr>
                <w:color w:val="080000"/>
                <w:sz w:val="18"/>
                <w:szCs w:val="18"/>
              </w:rPr>
              <w:t>-кілометр трубопроводу</w:t>
            </w:r>
          </w:p>
        </w:tc>
        <w:tc>
          <w:tcPr>
            <w:tcW w:w="1340" w:type="dxa"/>
            <w:tcBorders>
              <w:top w:val="nil"/>
              <w:left w:val="nil"/>
              <w:bottom w:val="single" w:sz="4" w:space="0" w:color="000000"/>
              <w:right w:val="single" w:sz="4" w:space="0" w:color="000000"/>
            </w:tcBorders>
            <w:shd w:val="clear" w:color="000000" w:fill="FFFFFF"/>
            <w:hideMark/>
          </w:tcPr>
          <w:p w14:paraId="4C7B2D5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0,06</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C88028E"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C3620CF" w14:textId="77777777" w:rsidTr="00450AEB">
        <w:trPr>
          <w:trHeight w:val="34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5EED34B" w14:textId="77777777" w:rsidR="008B5D29" w:rsidRDefault="008B5D29" w:rsidP="00450AEB">
            <w:pPr>
              <w:jc w:val="center"/>
              <w:rPr>
                <w:color w:val="080000"/>
                <w:sz w:val="18"/>
                <w:szCs w:val="18"/>
              </w:rPr>
            </w:pPr>
            <w:r>
              <w:rPr>
                <w:color w:val="080000"/>
                <w:sz w:val="18"/>
                <w:szCs w:val="18"/>
              </w:rPr>
              <w:t>72</w:t>
            </w:r>
          </w:p>
        </w:tc>
        <w:tc>
          <w:tcPr>
            <w:tcW w:w="5951" w:type="dxa"/>
            <w:tcBorders>
              <w:top w:val="single" w:sz="4" w:space="0" w:color="000000"/>
              <w:left w:val="nil"/>
              <w:bottom w:val="single" w:sz="4" w:space="0" w:color="000000"/>
              <w:right w:val="nil"/>
            </w:tcBorders>
            <w:shd w:val="clear" w:color="000000" w:fill="FFFFFF"/>
            <w:hideMark/>
          </w:tcPr>
          <w:p w14:paraId="162CD205" w14:textId="77777777" w:rsidR="008B5D29" w:rsidRDefault="008B5D29" w:rsidP="00450AEB">
            <w:pPr>
              <w:rPr>
                <w:color w:val="080000"/>
                <w:sz w:val="18"/>
                <w:szCs w:val="18"/>
              </w:rPr>
            </w:pPr>
            <w:r>
              <w:rPr>
                <w:color w:val="080000"/>
                <w:sz w:val="18"/>
                <w:szCs w:val="18"/>
              </w:rPr>
              <w:t xml:space="preserve">Ущільнення ґрунту поливом водою основи площі, що </w:t>
            </w:r>
            <w:proofErr w:type="spellStart"/>
            <w:r>
              <w:rPr>
                <w:color w:val="080000"/>
                <w:sz w:val="18"/>
                <w:szCs w:val="18"/>
              </w:rPr>
              <w:t>ущільнюється</w:t>
            </w:r>
            <w:proofErr w:type="spellEnd"/>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081C143" w14:textId="77777777" w:rsidR="008B5D29" w:rsidRDefault="008B5D29" w:rsidP="00450AEB">
            <w:pPr>
              <w:jc w:val="center"/>
              <w:rPr>
                <w:color w:val="080000"/>
                <w:sz w:val="18"/>
                <w:szCs w:val="18"/>
              </w:rPr>
            </w:pPr>
            <w:r>
              <w:rPr>
                <w:color w:val="080000"/>
                <w:sz w:val="18"/>
                <w:szCs w:val="18"/>
              </w:rPr>
              <w:t>м2 ущільненої площі</w:t>
            </w:r>
          </w:p>
        </w:tc>
        <w:tc>
          <w:tcPr>
            <w:tcW w:w="1340" w:type="dxa"/>
            <w:tcBorders>
              <w:top w:val="nil"/>
              <w:left w:val="nil"/>
              <w:bottom w:val="single" w:sz="4" w:space="0" w:color="000000"/>
              <w:right w:val="single" w:sz="4" w:space="0" w:color="000000"/>
            </w:tcBorders>
            <w:shd w:val="clear" w:color="000000" w:fill="FFFFFF"/>
            <w:hideMark/>
          </w:tcPr>
          <w:p w14:paraId="1CE0111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30</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5AFB77F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3FD69F7E" w14:textId="77777777" w:rsidTr="00450AEB">
        <w:trPr>
          <w:trHeight w:val="540"/>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43959C7C" w14:textId="77777777" w:rsidR="008B5D29" w:rsidRDefault="008B5D29" w:rsidP="00450AEB">
            <w:pPr>
              <w:jc w:val="center"/>
              <w:rPr>
                <w:color w:val="080000"/>
                <w:sz w:val="18"/>
                <w:szCs w:val="18"/>
              </w:rPr>
            </w:pPr>
            <w:r>
              <w:rPr>
                <w:color w:val="080000"/>
                <w:sz w:val="18"/>
                <w:szCs w:val="18"/>
              </w:rPr>
              <w:t>73</w:t>
            </w:r>
          </w:p>
        </w:tc>
        <w:tc>
          <w:tcPr>
            <w:tcW w:w="5951" w:type="dxa"/>
            <w:tcBorders>
              <w:top w:val="single" w:sz="4" w:space="0" w:color="000000"/>
              <w:left w:val="nil"/>
              <w:bottom w:val="single" w:sz="4" w:space="0" w:color="000000"/>
              <w:right w:val="nil"/>
            </w:tcBorders>
            <w:shd w:val="clear" w:color="000000" w:fill="FFFFFF"/>
            <w:hideMark/>
          </w:tcPr>
          <w:p w14:paraId="5DA1217A" w14:textId="77777777" w:rsidR="008B5D29" w:rsidRDefault="008B5D29" w:rsidP="00450AEB">
            <w:pPr>
              <w:rPr>
                <w:color w:val="080000"/>
                <w:sz w:val="18"/>
                <w:szCs w:val="18"/>
              </w:rPr>
            </w:pPr>
            <w:r>
              <w:rPr>
                <w:color w:val="080000"/>
                <w:sz w:val="18"/>
                <w:szCs w:val="18"/>
              </w:rPr>
              <w:t>Засипання вручну траншей, пазух котлованів та ям, група ґрунту 1 (</w:t>
            </w:r>
            <w:proofErr w:type="spellStart"/>
            <w:r>
              <w:rPr>
                <w:color w:val="080000"/>
                <w:sz w:val="18"/>
                <w:szCs w:val="18"/>
              </w:rPr>
              <w:t>грунт</w:t>
            </w:r>
            <w:proofErr w:type="spellEnd"/>
            <w:r>
              <w:rPr>
                <w:color w:val="080000"/>
                <w:sz w:val="18"/>
                <w:szCs w:val="18"/>
              </w:rPr>
              <w:br/>
              <w:t>від розробки)</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98E3CC2" w14:textId="77777777" w:rsidR="008B5D29" w:rsidRDefault="008B5D29" w:rsidP="00450AEB">
            <w:pPr>
              <w:jc w:val="center"/>
              <w:rPr>
                <w:color w:val="080000"/>
                <w:sz w:val="18"/>
                <w:szCs w:val="18"/>
              </w:rPr>
            </w:pPr>
            <w:r>
              <w:rPr>
                <w:color w:val="080000"/>
                <w:sz w:val="18"/>
                <w:szCs w:val="18"/>
              </w:rPr>
              <w:t>м3 ґрунту</w:t>
            </w:r>
          </w:p>
        </w:tc>
        <w:tc>
          <w:tcPr>
            <w:tcW w:w="1340" w:type="dxa"/>
            <w:tcBorders>
              <w:top w:val="nil"/>
              <w:left w:val="nil"/>
              <w:bottom w:val="single" w:sz="4" w:space="0" w:color="000000"/>
              <w:right w:val="single" w:sz="4" w:space="0" w:color="000000"/>
            </w:tcBorders>
            <w:shd w:val="clear" w:color="000000" w:fill="FFFFFF"/>
            <w:hideMark/>
          </w:tcPr>
          <w:p w14:paraId="30BDA67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24,75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6A8ABE0"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2E11A677" w14:textId="77777777" w:rsidTr="00450AEB">
        <w:trPr>
          <w:trHeight w:val="405"/>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27B18D00" w14:textId="77777777" w:rsidR="008B5D29" w:rsidRDefault="008B5D29" w:rsidP="00450AEB">
            <w:pPr>
              <w:jc w:val="center"/>
              <w:rPr>
                <w:color w:val="080000"/>
                <w:sz w:val="18"/>
                <w:szCs w:val="18"/>
              </w:rPr>
            </w:pPr>
            <w:r>
              <w:rPr>
                <w:color w:val="080000"/>
                <w:sz w:val="18"/>
                <w:szCs w:val="18"/>
              </w:rPr>
              <w:t>74</w:t>
            </w:r>
          </w:p>
        </w:tc>
        <w:tc>
          <w:tcPr>
            <w:tcW w:w="5951" w:type="dxa"/>
            <w:tcBorders>
              <w:top w:val="single" w:sz="4" w:space="0" w:color="000000"/>
              <w:left w:val="nil"/>
              <w:bottom w:val="single" w:sz="4" w:space="0" w:color="000000"/>
              <w:right w:val="nil"/>
            </w:tcBorders>
            <w:shd w:val="clear" w:color="000000" w:fill="FFFFFF"/>
            <w:hideMark/>
          </w:tcPr>
          <w:p w14:paraId="617B05E0" w14:textId="77777777" w:rsidR="008B5D29" w:rsidRDefault="008B5D29" w:rsidP="00450AEB">
            <w:pPr>
              <w:rPr>
                <w:color w:val="080000"/>
                <w:sz w:val="18"/>
                <w:szCs w:val="18"/>
              </w:rPr>
            </w:pPr>
            <w:r>
              <w:rPr>
                <w:color w:val="080000"/>
                <w:sz w:val="18"/>
                <w:szCs w:val="18"/>
              </w:rPr>
              <w:t xml:space="preserve">Ущільнення ґрунту поливом водою основи площі, що </w:t>
            </w:r>
            <w:proofErr w:type="spellStart"/>
            <w:r>
              <w:rPr>
                <w:color w:val="080000"/>
                <w:sz w:val="18"/>
                <w:szCs w:val="18"/>
              </w:rPr>
              <w:t>ущільнюється</w:t>
            </w:r>
            <w:proofErr w:type="spellEnd"/>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479D4A27" w14:textId="77777777" w:rsidR="008B5D29" w:rsidRDefault="008B5D29" w:rsidP="00450AEB">
            <w:pPr>
              <w:jc w:val="center"/>
              <w:rPr>
                <w:color w:val="080000"/>
                <w:sz w:val="18"/>
                <w:szCs w:val="18"/>
              </w:rPr>
            </w:pPr>
            <w:r>
              <w:rPr>
                <w:color w:val="080000"/>
                <w:sz w:val="18"/>
                <w:szCs w:val="18"/>
              </w:rPr>
              <w:t>м2 ущільненої площі</w:t>
            </w:r>
          </w:p>
        </w:tc>
        <w:tc>
          <w:tcPr>
            <w:tcW w:w="1340" w:type="dxa"/>
            <w:tcBorders>
              <w:top w:val="nil"/>
              <w:left w:val="nil"/>
              <w:bottom w:val="single" w:sz="4" w:space="0" w:color="000000"/>
              <w:right w:val="single" w:sz="4" w:space="0" w:color="000000"/>
            </w:tcBorders>
            <w:shd w:val="clear" w:color="000000" w:fill="FFFFFF"/>
            <w:hideMark/>
          </w:tcPr>
          <w:p w14:paraId="7832839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60</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44EF5EB9"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C560451" w14:textId="77777777" w:rsidTr="00450AEB">
        <w:trPr>
          <w:trHeight w:val="420"/>
        </w:trPr>
        <w:tc>
          <w:tcPr>
            <w:tcW w:w="1044" w:type="dxa"/>
            <w:gridSpan w:val="4"/>
            <w:tcBorders>
              <w:top w:val="nil"/>
              <w:left w:val="single" w:sz="4" w:space="0" w:color="000000"/>
              <w:bottom w:val="single" w:sz="4" w:space="0" w:color="000000"/>
              <w:right w:val="single" w:sz="4" w:space="0" w:color="000000"/>
            </w:tcBorders>
            <w:shd w:val="clear" w:color="000000" w:fill="FFFFFF"/>
            <w:hideMark/>
          </w:tcPr>
          <w:p w14:paraId="762BF31A" w14:textId="77777777" w:rsidR="008B5D29" w:rsidRDefault="008B5D29" w:rsidP="00450AEB">
            <w:pPr>
              <w:jc w:val="center"/>
              <w:rPr>
                <w:color w:val="080000"/>
                <w:sz w:val="18"/>
                <w:szCs w:val="18"/>
              </w:rPr>
            </w:pPr>
            <w:r>
              <w:rPr>
                <w:color w:val="080000"/>
                <w:sz w:val="18"/>
                <w:szCs w:val="18"/>
              </w:rPr>
              <w:t>75</w:t>
            </w:r>
          </w:p>
        </w:tc>
        <w:tc>
          <w:tcPr>
            <w:tcW w:w="5951" w:type="dxa"/>
            <w:tcBorders>
              <w:top w:val="single" w:sz="4" w:space="0" w:color="000000"/>
              <w:left w:val="nil"/>
              <w:bottom w:val="single" w:sz="4" w:space="0" w:color="000000"/>
              <w:right w:val="nil"/>
            </w:tcBorders>
            <w:shd w:val="clear" w:color="000000" w:fill="FFFFFF"/>
            <w:hideMark/>
          </w:tcPr>
          <w:p w14:paraId="0F1A1E6A" w14:textId="77777777" w:rsidR="008B5D29" w:rsidRDefault="008B5D29" w:rsidP="00450AEB">
            <w:pPr>
              <w:rPr>
                <w:color w:val="080000"/>
                <w:sz w:val="18"/>
                <w:szCs w:val="18"/>
              </w:rPr>
            </w:pPr>
            <w:r>
              <w:rPr>
                <w:color w:val="080000"/>
                <w:sz w:val="18"/>
                <w:szCs w:val="18"/>
              </w:rPr>
              <w:t>Прокладання труби в опорі</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780D869F"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39F271D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3</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2506AE36"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F10EA3C" w14:textId="77777777" w:rsidTr="00450AEB">
        <w:trPr>
          <w:trHeight w:val="36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AF061D4" w14:textId="77777777" w:rsidR="008B5D29" w:rsidRDefault="008B5D29" w:rsidP="00450AEB">
            <w:pPr>
              <w:jc w:val="center"/>
              <w:rPr>
                <w:color w:val="080000"/>
                <w:sz w:val="18"/>
                <w:szCs w:val="18"/>
              </w:rPr>
            </w:pPr>
            <w:r>
              <w:rPr>
                <w:color w:val="080000"/>
                <w:sz w:val="18"/>
                <w:szCs w:val="18"/>
              </w:rPr>
              <w:t>76</w:t>
            </w:r>
          </w:p>
        </w:tc>
        <w:tc>
          <w:tcPr>
            <w:tcW w:w="5951" w:type="dxa"/>
            <w:tcBorders>
              <w:top w:val="single" w:sz="4" w:space="0" w:color="000000"/>
              <w:left w:val="nil"/>
              <w:bottom w:val="single" w:sz="4" w:space="0" w:color="000000"/>
              <w:right w:val="nil"/>
            </w:tcBorders>
            <w:shd w:val="clear" w:color="000000" w:fill="FFFFFF"/>
            <w:hideMark/>
          </w:tcPr>
          <w:p w14:paraId="52E5EA04" w14:textId="77777777" w:rsidR="008B5D29" w:rsidRDefault="008B5D29" w:rsidP="00450AEB">
            <w:pPr>
              <w:rPr>
                <w:color w:val="080000"/>
                <w:sz w:val="18"/>
                <w:szCs w:val="18"/>
              </w:rPr>
            </w:pPr>
            <w:r>
              <w:rPr>
                <w:color w:val="080000"/>
                <w:sz w:val="18"/>
                <w:szCs w:val="18"/>
              </w:rPr>
              <w:t>Кабель до 35 кВ у прокладених трубах, блоках і коробах, маса 1 м до 1 кг</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594F79C9"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5900082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7145D533"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148C1A70" w14:textId="77777777" w:rsidTr="00450AEB">
        <w:trPr>
          <w:trHeight w:val="30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66F6B811" w14:textId="77777777" w:rsidR="008B5D29" w:rsidRDefault="008B5D29" w:rsidP="00450AEB">
            <w:pPr>
              <w:jc w:val="center"/>
              <w:rPr>
                <w:color w:val="080000"/>
                <w:sz w:val="18"/>
                <w:szCs w:val="18"/>
              </w:rPr>
            </w:pPr>
            <w:r>
              <w:rPr>
                <w:color w:val="080000"/>
                <w:sz w:val="18"/>
                <w:szCs w:val="18"/>
              </w:rPr>
              <w:lastRenderedPageBreak/>
              <w:t> </w:t>
            </w:r>
          </w:p>
        </w:tc>
        <w:tc>
          <w:tcPr>
            <w:tcW w:w="5951" w:type="dxa"/>
            <w:tcBorders>
              <w:top w:val="single" w:sz="4" w:space="0" w:color="000000"/>
              <w:left w:val="nil"/>
              <w:bottom w:val="single" w:sz="4" w:space="0" w:color="000000"/>
              <w:right w:val="nil"/>
            </w:tcBorders>
            <w:shd w:val="clear" w:color="000000" w:fill="FFFFFF"/>
            <w:hideMark/>
          </w:tcPr>
          <w:p w14:paraId="22004DD4" w14:textId="77777777" w:rsidR="008B5D29" w:rsidRDefault="008B5D29" w:rsidP="00450AEB">
            <w:pPr>
              <w:rPr>
                <w:b/>
                <w:bCs/>
                <w:color w:val="080000"/>
                <w:sz w:val="18"/>
                <w:szCs w:val="18"/>
              </w:rPr>
            </w:pPr>
            <w:r>
              <w:rPr>
                <w:b/>
                <w:bCs/>
                <w:color w:val="080000"/>
                <w:sz w:val="18"/>
                <w:szCs w:val="18"/>
              </w:rPr>
              <w:t>Улаштування заземлення</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0B675D7" w14:textId="77777777" w:rsidR="008B5D29" w:rsidRDefault="008B5D29" w:rsidP="00450AEB">
            <w:pPr>
              <w:jc w:val="center"/>
              <w:rPr>
                <w:color w:val="080000"/>
                <w:sz w:val="18"/>
                <w:szCs w:val="18"/>
              </w:rPr>
            </w:pPr>
            <w:r>
              <w:rPr>
                <w:color w:val="080000"/>
                <w:sz w:val="18"/>
                <w:szCs w:val="18"/>
              </w:rPr>
              <w:t> </w:t>
            </w:r>
          </w:p>
        </w:tc>
        <w:tc>
          <w:tcPr>
            <w:tcW w:w="1340" w:type="dxa"/>
            <w:tcBorders>
              <w:top w:val="nil"/>
              <w:left w:val="nil"/>
              <w:bottom w:val="single" w:sz="4" w:space="0" w:color="000000"/>
              <w:right w:val="single" w:sz="4" w:space="0" w:color="000000"/>
            </w:tcBorders>
            <w:shd w:val="clear" w:color="000000" w:fill="FFFFFF"/>
            <w:hideMark/>
          </w:tcPr>
          <w:p w14:paraId="72D378F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 </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5D3AC77"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0CDD3AB8" w14:textId="77777777" w:rsidTr="00450AEB">
        <w:trPr>
          <w:trHeight w:val="39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5DDEFFEB" w14:textId="77777777" w:rsidR="008B5D29" w:rsidRDefault="008B5D29" w:rsidP="00450AEB">
            <w:pPr>
              <w:jc w:val="center"/>
              <w:rPr>
                <w:color w:val="080000"/>
                <w:sz w:val="18"/>
                <w:szCs w:val="18"/>
              </w:rPr>
            </w:pPr>
            <w:r>
              <w:rPr>
                <w:color w:val="080000"/>
                <w:sz w:val="18"/>
                <w:szCs w:val="18"/>
              </w:rPr>
              <w:t>77</w:t>
            </w:r>
          </w:p>
        </w:tc>
        <w:tc>
          <w:tcPr>
            <w:tcW w:w="5951" w:type="dxa"/>
            <w:tcBorders>
              <w:top w:val="single" w:sz="4" w:space="0" w:color="000000"/>
              <w:left w:val="nil"/>
              <w:bottom w:val="single" w:sz="4" w:space="0" w:color="000000"/>
              <w:right w:val="nil"/>
            </w:tcBorders>
            <w:shd w:val="clear" w:color="000000" w:fill="FFFFFF"/>
            <w:hideMark/>
          </w:tcPr>
          <w:p w14:paraId="4F0CD447" w14:textId="77777777" w:rsidR="008B5D29" w:rsidRDefault="008B5D29" w:rsidP="00450AEB">
            <w:pPr>
              <w:rPr>
                <w:color w:val="080000"/>
                <w:sz w:val="18"/>
                <w:szCs w:val="18"/>
              </w:rPr>
            </w:pPr>
            <w:r>
              <w:rPr>
                <w:color w:val="080000"/>
                <w:sz w:val="18"/>
                <w:szCs w:val="18"/>
              </w:rPr>
              <w:t>Заземлювач вертикальний з круглої сталі діаметром 16 мм</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3A3895F0" w14:textId="77777777" w:rsidR="008B5D29" w:rsidRDefault="008B5D29" w:rsidP="00450AEB">
            <w:pPr>
              <w:jc w:val="center"/>
              <w:rPr>
                <w:color w:val="080000"/>
                <w:sz w:val="18"/>
                <w:szCs w:val="18"/>
              </w:rPr>
            </w:pPr>
            <w:proofErr w:type="spellStart"/>
            <w:r>
              <w:rPr>
                <w:color w:val="080000"/>
                <w:sz w:val="18"/>
                <w:szCs w:val="18"/>
              </w:rPr>
              <w:t>шт</w:t>
            </w:r>
            <w:proofErr w:type="spellEnd"/>
          </w:p>
        </w:tc>
        <w:tc>
          <w:tcPr>
            <w:tcW w:w="1340" w:type="dxa"/>
            <w:tcBorders>
              <w:top w:val="nil"/>
              <w:left w:val="nil"/>
              <w:bottom w:val="single" w:sz="4" w:space="0" w:color="000000"/>
              <w:right w:val="single" w:sz="4" w:space="0" w:color="000000"/>
            </w:tcBorders>
            <w:shd w:val="clear" w:color="000000" w:fill="FFFFFF"/>
            <w:hideMark/>
          </w:tcPr>
          <w:p w14:paraId="27DCF27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624F0770"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r w:rsidR="008B5D29" w14:paraId="7BD15113" w14:textId="77777777" w:rsidTr="00450AEB">
        <w:trPr>
          <w:trHeight w:val="420"/>
        </w:trPr>
        <w:tc>
          <w:tcPr>
            <w:tcW w:w="1044" w:type="dxa"/>
            <w:gridSpan w:val="4"/>
            <w:tcBorders>
              <w:top w:val="single" w:sz="4" w:space="0" w:color="000000"/>
              <w:left w:val="single" w:sz="4" w:space="0" w:color="000000"/>
              <w:bottom w:val="single" w:sz="4" w:space="0" w:color="000000"/>
              <w:right w:val="single" w:sz="4" w:space="0" w:color="000000"/>
            </w:tcBorders>
            <w:shd w:val="clear" w:color="000000" w:fill="FFFFFF"/>
            <w:hideMark/>
          </w:tcPr>
          <w:p w14:paraId="1E224EF5" w14:textId="77777777" w:rsidR="008B5D29" w:rsidRDefault="008B5D29" w:rsidP="00450AEB">
            <w:pPr>
              <w:jc w:val="center"/>
              <w:rPr>
                <w:color w:val="080000"/>
                <w:sz w:val="18"/>
                <w:szCs w:val="18"/>
              </w:rPr>
            </w:pPr>
            <w:r>
              <w:rPr>
                <w:color w:val="080000"/>
                <w:sz w:val="18"/>
                <w:szCs w:val="18"/>
              </w:rPr>
              <w:t>78</w:t>
            </w:r>
          </w:p>
        </w:tc>
        <w:tc>
          <w:tcPr>
            <w:tcW w:w="5951" w:type="dxa"/>
            <w:tcBorders>
              <w:top w:val="single" w:sz="4" w:space="0" w:color="000000"/>
              <w:left w:val="nil"/>
              <w:bottom w:val="single" w:sz="4" w:space="0" w:color="000000"/>
              <w:right w:val="nil"/>
            </w:tcBorders>
            <w:shd w:val="clear" w:color="000000" w:fill="FFFFFF"/>
            <w:hideMark/>
          </w:tcPr>
          <w:p w14:paraId="253BC3A1" w14:textId="77777777" w:rsidR="008B5D29" w:rsidRDefault="008B5D29" w:rsidP="00450AEB">
            <w:pPr>
              <w:rPr>
                <w:color w:val="080000"/>
                <w:sz w:val="18"/>
                <w:szCs w:val="18"/>
              </w:rPr>
            </w:pPr>
            <w:r>
              <w:rPr>
                <w:color w:val="080000"/>
                <w:sz w:val="18"/>
                <w:szCs w:val="18"/>
              </w:rPr>
              <w:t>Заземлювач горизонтальний у траншеї зі сталі штабової</w:t>
            </w:r>
          </w:p>
        </w:tc>
        <w:tc>
          <w:tcPr>
            <w:tcW w:w="1390" w:type="dxa"/>
            <w:gridSpan w:val="2"/>
            <w:tcBorders>
              <w:top w:val="single" w:sz="4" w:space="0" w:color="000000"/>
              <w:left w:val="single" w:sz="4" w:space="0" w:color="000000"/>
              <w:bottom w:val="single" w:sz="4" w:space="0" w:color="000000"/>
              <w:right w:val="single" w:sz="4" w:space="0" w:color="000000"/>
            </w:tcBorders>
            <w:shd w:val="clear" w:color="000000" w:fill="FFFFFF"/>
            <w:hideMark/>
          </w:tcPr>
          <w:p w14:paraId="00CCBAEE" w14:textId="77777777" w:rsidR="008B5D29" w:rsidRDefault="008B5D29" w:rsidP="00450AEB">
            <w:pPr>
              <w:jc w:val="center"/>
              <w:rPr>
                <w:color w:val="080000"/>
                <w:sz w:val="18"/>
                <w:szCs w:val="18"/>
              </w:rPr>
            </w:pPr>
            <w:r>
              <w:rPr>
                <w:color w:val="080000"/>
                <w:sz w:val="18"/>
                <w:szCs w:val="18"/>
              </w:rPr>
              <w:t>м</w:t>
            </w:r>
          </w:p>
        </w:tc>
        <w:tc>
          <w:tcPr>
            <w:tcW w:w="1340" w:type="dxa"/>
            <w:tcBorders>
              <w:top w:val="nil"/>
              <w:left w:val="nil"/>
              <w:bottom w:val="single" w:sz="4" w:space="0" w:color="000000"/>
              <w:right w:val="single" w:sz="4" w:space="0" w:color="000000"/>
            </w:tcBorders>
            <w:shd w:val="clear" w:color="000000" w:fill="FFFFFF"/>
            <w:hideMark/>
          </w:tcPr>
          <w:p w14:paraId="492BDBD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15</w:t>
            </w:r>
          </w:p>
        </w:tc>
        <w:tc>
          <w:tcPr>
            <w:tcW w:w="1435" w:type="dxa"/>
            <w:gridSpan w:val="2"/>
            <w:tcBorders>
              <w:top w:val="single" w:sz="4" w:space="0" w:color="000000"/>
              <w:left w:val="nil"/>
              <w:bottom w:val="single" w:sz="4" w:space="0" w:color="000000"/>
              <w:right w:val="single" w:sz="4" w:space="0" w:color="000000"/>
            </w:tcBorders>
            <w:shd w:val="clear" w:color="000000" w:fill="FFFFFF"/>
            <w:hideMark/>
          </w:tcPr>
          <w:p w14:paraId="329E3E85" w14:textId="77777777" w:rsidR="008B5D29" w:rsidRDefault="008B5D29" w:rsidP="00450AEB">
            <w:pPr>
              <w:rPr>
                <w:rFonts w:ascii="Arial" w:hAnsi="Arial" w:cs="Arial"/>
                <w:color w:val="080000"/>
                <w:sz w:val="16"/>
                <w:szCs w:val="16"/>
              </w:rPr>
            </w:pPr>
            <w:r>
              <w:rPr>
                <w:rFonts w:ascii="Arial" w:hAnsi="Arial" w:cs="Arial"/>
                <w:color w:val="080000"/>
                <w:sz w:val="16"/>
                <w:szCs w:val="16"/>
              </w:rPr>
              <w:t> </w:t>
            </w:r>
          </w:p>
        </w:tc>
      </w:tr>
    </w:tbl>
    <w:p w14:paraId="28204129" w14:textId="77777777" w:rsidR="008B5D29" w:rsidRDefault="008B5D29" w:rsidP="008B5D29">
      <w:pPr>
        <w:ind w:firstLine="708"/>
        <w:jc w:val="both"/>
        <w:rPr>
          <w:spacing w:val="-4"/>
        </w:rPr>
      </w:pPr>
    </w:p>
    <w:p w14:paraId="78709416" w14:textId="77777777" w:rsidR="008B5D29" w:rsidRDefault="008B5D29" w:rsidP="008B5D29">
      <w:pPr>
        <w:ind w:firstLine="708"/>
        <w:jc w:val="center"/>
        <w:rPr>
          <w:spacing w:val="-4"/>
        </w:rPr>
      </w:pPr>
      <w:r w:rsidRPr="009E1654">
        <w:rPr>
          <w:spacing w:val="-4"/>
        </w:rPr>
        <w:t>Відомість ресурсів</w:t>
      </w:r>
    </w:p>
    <w:tbl>
      <w:tblPr>
        <w:tblW w:w="6945"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4418"/>
        <w:gridCol w:w="1110"/>
        <w:gridCol w:w="1417"/>
      </w:tblGrid>
      <w:tr w:rsidR="008B5D29" w14:paraId="145647B3" w14:textId="77777777" w:rsidTr="00450AEB">
        <w:trPr>
          <w:trHeight w:val="270"/>
        </w:trPr>
        <w:tc>
          <w:tcPr>
            <w:tcW w:w="4418" w:type="dxa"/>
            <w:vMerge w:val="restart"/>
            <w:shd w:val="clear" w:color="000000" w:fill="FFFFFF"/>
            <w:hideMark/>
          </w:tcPr>
          <w:p w14:paraId="11EE1A2A" w14:textId="77777777" w:rsidR="008B5D29" w:rsidRPr="008956BB" w:rsidRDefault="008B5D29" w:rsidP="00450AEB">
            <w:pPr>
              <w:rPr>
                <w:color w:val="080000"/>
                <w:sz w:val="18"/>
                <w:szCs w:val="18"/>
                <w:lang w:eastAsia="uk-UA"/>
              </w:rPr>
            </w:pPr>
            <w:r>
              <w:rPr>
                <w:color w:val="080000"/>
                <w:sz w:val="18"/>
                <w:szCs w:val="18"/>
              </w:rPr>
              <w:t>Анкерна основа для встановлення опори освітлення, h=1,0 м</w:t>
            </w:r>
          </w:p>
        </w:tc>
        <w:tc>
          <w:tcPr>
            <w:tcW w:w="1110" w:type="dxa"/>
            <w:vMerge w:val="restart"/>
            <w:shd w:val="clear" w:color="000000" w:fill="FFFFFF"/>
            <w:hideMark/>
          </w:tcPr>
          <w:p w14:paraId="766E6EA2"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0597319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w:t>
            </w:r>
          </w:p>
        </w:tc>
      </w:tr>
      <w:tr w:rsidR="008B5D29" w14:paraId="70DD7504" w14:textId="77777777" w:rsidTr="00450AEB">
        <w:trPr>
          <w:trHeight w:val="366"/>
        </w:trPr>
        <w:tc>
          <w:tcPr>
            <w:tcW w:w="4418" w:type="dxa"/>
            <w:vMerge/>
            <w:vAlign w:val="center"/>
            <w:hideMark/>
          </w:tcPr>
          <w:p w14:paraId="4D094956" w14:textId="77777777" w:rsidR="008B5D29" w:rsidRDefault="008B5D29" w:rsidP="00450AEB">
            <w:pPr>
              <w:rPr>
                <w:color w:val="080000"/>
                <w:sz w:val="18"/>
                <w:szCs w:val="18"/>
              </w:rPr>
            </w:pPr>
          </w:p>
        </w:tc>
        <w:tc>
          <w:tcPr>
            <w:tcW w:w="1110" w:type="dxa"/>
            <w:vMerge/>
            <w:vAlign w:val="center"/>
            <w:hideMark/>
          </w:tcPr>
          <w:p w14:paraId="784F41A1" w14:textId="77777777" w:rsidR="008B5D29" w:rsidRDefault="008B5D29" w:rsidP="00450AEB">
            <w:pPr>
              <w:rPr>
                <w:rFonts w:ascii="Arial" w:hAnsi="Arial" w:cs="Arial"/>
                <w:color w:val="080000"/>
                <w:sz w:val="16"/>
                <w:szCs w:val="16"/>
              </w:rPr>
            </w:pPr>
          </w:p>
        </w:tc>
        <w:tc>
          <w:tcPr>
            <w:tcW w:w="1417" w:type="dxa"/>
            <w:vMerge/>
            <w:vAlign w:val="center"/>
            <w:hideMark/>
          </w:tcPr>
          <w:p w14:paraId="1395B214" w14:textId="77777777" w:rsidR="008B5D29" w:rsidRDefault="008B5D29" w:rsidP="00450AEB">
            <w:pPr>
              <w:rPr>
                <w:rFonts w:ascii="Arial" w:hAnsi="Arial" w:cs="Arial"/>
                <w:color w:val="080000"/>
                <w:sz w:val="16"/>
                <w:szCs w:val="16"/>
              </w:rPr>
            </w:pPr>
          </w:p>
        </w:tc>
      </w:tr>
      <w:tr w:rsidR="008B5D29" w14:paraId="5C3DBF05" w14:textId="77777777" w:rsidTr="00450AEB">
        <w:trPr>
          <w:trHeight w:val="285"/>
        </w:trPr>
        <w:tc>
          <w:tcPr>
            <w:tcW w:w="4418" w:type="dxa"/>
            <w:vMerge w:val="restart"/>
            <w:shd w:val="clear" w:color="000000" w:fill="FFFFFF"/>
            <w:hideMark/>
          </w:tcPr>
          <w:p w14:paraId="7ADF0CCA" w14:textId="77777777" w:rsidR="008B5D29" w:rsidRPr="008956BB" w:rsidRDefault="008B5D29" w:rsidP="00450AEB">
            <w:pPr>
              <w:rPr>
                <w:color w:val="080000"/>
                <w:sz w:val="18"/>
                <w:szCs w:val="18"/>
              </w:rPr>
            </w:pPr>
            <w:r>
              <w:rPr>
                <w:color w:val="080000"/>
                <w:sz w:val="18"/>
                <w:szCs w:val="18"/>
              </w:rPr>
              <w:t>Багатогранна опора освітлення 7м</w:t>
            </w:r>
          </w:p>
        </w:tc>
        <w:tc>
          <w:tcPr>
            <w:tcW w:w="1110" w:type="dxa"/>
            <w:vMerge w:val="restart"/>
            <w:shd w:val="clear" w:color="000000" w:fill="FFFFFF"/>
            <w:hideMark/>
          </w:tcPr>
          <w:p w14:paraId="59FAA8C7"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0029BCD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w:t>
            </w:r>
          </w:p>
        </w:tc>
      </w:tr>
      <w:tr w:rsidR="008B5D29" w14:paraId="38826CB6" w14:textId="77777777" w:rsidTr="00450AEB">
        <w:trPr>
          <w:trHeight w:val="253"/>
        </w:trPr>
        <w:tc>
          <w:tcPr>
            <w:tcW w:w="4418" w:type="dxa"/>
            <w:vMerge/>
            <w:vAlign w:val="center"/>
            <w:hideMark/>
          </w:tcPr>
          <w:p w14:paraId="47D610E3" w14:textId="77777777" w:rsidR="008B5D29" w:rsidRDefault="008B5D29" w:rsidP="00450AEB">
            <w:pPr>
              <w:rPr>
                <w:color w:val="080000"/>
                <w:sz w:val="18"/>
                <w:szCs w:val="18"/>
              </w:rPr>
            </w:pPr>
          </w:p>
        </w:tc>
        <w:tc>
          <w:tcPr>
            <w:tcW w:w="1110" w:type="dxa"/>
            <w:vMerge/>
            <w:vAlign w:val="center"/>
            <w:hideMark/>
          </w:tcPr>
          <w:p w14:paraId="7A52B62B" w14:textId="77777777" w:rsidR="008B5D29" w:rsidRDefault="008B5D29" w:rsidP="00450AEB">
            <w:pPr>
              <w:rPr>
                <w:rFonts w:ascii="Arial" w:hAnsi="Arial" w:cs="Arial"/>
                <w:color w:val="080000"/>
                <w:sz w:val="16"/>
                <w:szCs w:val="16"/>
              </w:rPr>
            </w:pPr>
          </w:p>
        </w:tc>
        <w:tc>
          <w:tcPr>
            <w:tcW w:w="1417" w:type="dxa"/>
            <w:vMerge/>
            <w:vAlign w:val="center"/>
            <w:hideMark/>
          </w:tcPr>
          <w:p w14:paraId="52238A6E" w14:textId="77777777" w:rsidR="008B5D29" w:rsidRDefault="008B5D29" w:rsidP="00450AEB">
            <w:pPr>
              <w:rPr>
                <w:rFonts w:ascii="Arial" w:hAnsi="Arial" w:cs="Arial"/>
                <w:color w:val="080000"/>
                <w:sz w:val="16"/>
                <w:szCs w:val="16"/>
              </w:rPr>
            </w:pPr>
          </w:p>
        </w:tc>
      </w:tr>
      <w:tr w:rsidR="008B5D29" w14:paraId="0431F553" w14:textId="77777777" w:rsidTr="00450AEB">
        <w:trPr>
          <w:trHeight w:val="285"/>
        </w:trPr>
        <w:tc>
          <w:tcPr>
            <w:tcW w:w="4418" w:type="dxa"/>
            <w:vMerge w:val="restart"/>
            <w:shd w:val="clear" w:color="000000" w:fill="FFFFFF"/>
            <w:hideMark/>
          </w:tcPr>
          <w:p w14:paraId="7E915848" w14:textId="77777777" w:rsidR="008B5D29" w:rsidRPr="008956BB" w:rsidRDefault="008B5D29" w:rsidP="00450AEB">
            <w:pPr>
              <w:rPr>
                <w:color w:val="080000"/>
                <w:sz w:val="18"/>
                <w:szCs w:val="18"/>
              </w:rPr>
            </w:pPr>
            <w:r>
              <w:rPr>
                <w:color w:val="080000"/>
                <w:sz w:val="18"/>
                <w:szCs w:val="18"/>
              </w:rPr>
              <w:t>Бензин авіаційний Б-70</w:t>
            </w:r>
          </w:p>
        </w:tc>
        <w:tc>
          <w:tcPr>
            <w:tcW w:w="1110" w:type="dxa"/>
            <w:vMerge w:val="restart"/>
            <w:shd w:val="clear" w:color="000000" w:fill="FFFFFF"/>
            <w:hideMark/>
          </w:tcPr>
          <w:p w14:paraId="28F4BE0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502A5CA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0,000048</w:t>
            </w:r>
          </w:p>
        </w:tc>
      </w:tr>
      <w:tr w:rsidR="008B5D29" w14:paraId="39237D2E" w14:textId="77777777" w:rsidTr="00450AEB">
        <w:trPr>
          <w:trHeight w:val="285"/>
        </w:trPr>
        <w:tc>
          <w:tcPr>
            <w:tcW w:w="4418" w:type="dxa"/>
            <w:vMerge/>
            <w:vAlign w:val="center"/>
            <w:hideMark/>
          </w:tcPr>
          <w:p w14:paraId="0B9D2588" w14:textId="77777777" w:rsidR="008B5D29" w:rsidRDefault="008B5D29" w:rsidP="00450AEB">
            <w:pPr>
              <w:rPr>
                <w:color w:val="080000"/>
                <w:sz w:val="18"/>
                <w:szCs w:val="18"/>
              </w:rPr>
            </w:pPr>
          </w:p>
        </w:tc>
        <w:tc>
          <w:tcPr>
            <w:tcW w:w="1110" w:type="dxa"/>
            <w:vMerge/>
            <w:vAlign w:val="center"/>
            <w:hideMark/>
          </w:tcPr>
          <w:p w14:paraId="26B5849C" w14:textId="77777777" w:rsidR="008B5D29" w:rsidRDefault="008B5D29" w:rsidP="00450AEB">
            <w:pPr>
              <w:rPr>
                <w:rFonts w:ascii="Arial" w:hAnsi="Arial" w:cs="Arial"/>
                <w:color w:val="080000"/>
                <w:sz w:val="16"/>
                <w:szCs w:val="16"/>
              </w:rPr>
            </w:pPr>
          </w:p>
        </w:tc>
        <w:tc>
          <w:tcPr>
            <w:tcW w:w="1417" w:type="dxa"/>
            <w:vMerge/>
            <w:vAlign w:val="center"/>
            <w:hideMark/>
          </w:tcPr>
          <w:p w14:paraId="1CAD22F9" w14:textId="77777777" w:rsidR="008B5D29" w:rsidRDefault="008B5D29" w:rsidP="00450AEB">
            <w:pPr>
              <w:rPr>
                <w:rFonts w:ascii="Arial" w:hAnsi="Arial" w:cs="Arial"/>
                <w:color w:val="080000"/>
                <w:sz w:val="16"/>
                <w:szCs w:val="16"/>
              </w:rPr>
            </w:pPr>
          </w:p>
        </w:tc>
      </w:tr>
      <w:tr w:rsidR="008B5D29" w14:paraId="6A5DF8B0" w14:textId="77777777" w:rsidTr="00450AEB">
        <w:trPr>
          <w:trHeight w:val="285"/>
        </w:trPr>
        <w:tc>
          <w:tcPr>
            <w:tcW w:w="4418" w:type="dxa"/>
            <w:vMerge w:val="restart"/>
            <w:shd w:val="clear" w:color="000000" w:fill="FFFFFF"/>
            <w:hideMark/>
          </w:tcPr>
          <w:p w14:paraId="21861592" w14:textId="77777777" w:rsidR="008B5D29" w:rsidRPr="008956BB" w:rsidRDefault="008B5D29" w:rsidP="00450AEB">
            <w:pPr>
              <w:rPr>
                <w:color w:val="080000"/>
                <w:sz w:val="18"/>
                <w:szCs w:val="18"/>
              </w:rPr>
            </w:pPr>
            <w:proofErr w:type="spellStart"/>
            <w:r>
              <w:rPr>
                <w:color w:val="080000"/>
                <w:sz w:val="18"/>
                <w:szCs w:val="18"/>
              </w:rPr>
              <w:t>Бірка</w:t>
            </w:r>
            <w:proofErr w:type="spellEnd"/>
            <w:r>
              <w:rPr>
                <w:color w:val="080000"/>
                <w:sz w:val="18"/>
                <w:szCs w:val="18"/>
              </w:rPr>
              <w:t xml:space="preserve"> маркувальна</w:t>
            </w:r>
          </w:p>
        </w:tc>
        <w:tc>
          <w:tcPr>
            <w:tcW w:w="1110" w:type="dxa"/>
            <w:vMerge w:val="restart"/>
            <w:shd w:val="clear" w:color="000000" w:fill="FFFFFF"/>
            <w:hideMark/>
          </w:tcPr>
          <w:p w14:paraId="2FF63CE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148C6DD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0,02652</w:t>
            </w:r>
          </w:p>
        </w:tc>
      </w:tr>
      <w:tr w:rsidR="008B5D29" w14:paraId="7CF3D16D" w14:textId="77777777" w:rsidTr="00450AEB">
        <w:trPr>
          <w:trHeight w:val="285"/>
        </w:trPr>
        <w:tc>
          <w:tcPr>
            <w:tcW w:w="4418" w:type="dxa"/>
            <w:vMerge/>
            <w:vAlign w:val="center"/>
            <w:hideMark/>
          </w:tcPr>
          <w:p w14:paraId="321A6B41" w14:textId="77777777" w:rsidR="008B5D29" w:rsidRDefault="008B5D29" w:rsidP="00450AEB">
            <w:pPr>
              <w:rPr>
                <w:color w:val="080000"/>
                <w:sz w:val="18"/>
                <w:szCs w:val="18"/>
              </w:rPr>
            </w:pPr>
          </w:p>
        </w:tc>
        <w:tc>
          <w:tcPr>
            <w:tcW w:w="1110" w:type="dxa"/>
            <w:vMerge/>
            <w:vAlign w:val="center"/>
            <w:hideMark/>
          </w:tcPr>
          <w:p w14:paraId="3A9164FF" w14:textId="77777777" w:rsidR="008B5D29" w:rsidRDefault="008B5D29" w:rsidP="00450AEB">
            <w:pPr>
              <w:rPr>
                <w:rFonts w:ascii="Arial" w:hAnsi="Arial" w:cs="Arial"/>
                <w:color w:val="080000"/>
                <w:sz w:val="16"/>
                <w:szCs w:val="16"/>
              </w:rPr>
            </w:pPr>
          </w:p>
        </w:tc>
        <w:tc>
          <w:tcPr>
            <w:tcW w:w="1417" w:type="dxa"/>
            <w:vMerge/>
            <w:vAlign w:val="center"/>
            <w:hideMark/>
          </w:tcPr>
          <w:p w14:paraId="76DC4FF1" w14:textId="77777777" w:rsidR="008B5D29" w:rsidRDefault="008B5D29" w:rsidP="00450AEB">
            <w:pPr>
              <w:rPr>
                <w:rFonts w:ascii="Arial" w:hAnsi="Arial" w:cs="Arial"/>
                <w:color w:val="080000"/>
                <w:sz w:val="16"/>
                <w:szCs w:val="16"/>
              </w:rPr>
            </w:pPr>
          </w:p>
        </w:tc>
      </w:tr>
      <w:tr w:rsidR="008B5D29" w14:paraId="76ED5F79" w14:textId="77777777" w:rsidTr="00450AEB">
        <w:trPr>
          <w:trHeight w:val="285"/>
        </w:trPr>
        <w:tc>
          <w:tcPr>
            <w:tcW w:w="4418" w:type="dxa"/>
            <w:vMerge w:val="restart"/>
            <w:shd w:val="clear" w:color="000000" w:fill="FFFFFF"/>
            <w:hideMark/>
          </w:tcPr>
          <w:p w14:paraId="30B62C9F" w14:textId="77777777" w:rsidR="008B5D29" w:rsidRPr="008956BB" w:rsidRDefault="008B5D29" w:rsidP="00450AEB">
            <w:pPr>
              <w:rPr>
                <w:color w:val="080000"/>
                <w:sz w:val="18"/>
                <w:szCs w:val="18"/>
              </w:rPr>
            </w:pPr>
            <w:r>
              <w:rPr>
                <w:color w:val="080000"/>
                <w:sz w:val="18"/>
                <w:szCs w:val="18"/>
              </w:rPr>
              <w:t>Бітуми нафтові дорожні МГ і СГ, рідкі</w:t>
            </w:r>
          </w:p>
        </w:tc>
        <w:tc>
          <w:tcPr>
            <w:tcW w:w="1110" w:type="dxa"/>
            <w:vMerge w:val="restart"/>
            <w:shd w:val="clear" w:color="000000" w:fill="FFFFFF"/>
            <w:hideMark/>
          </w:tcPr>
          <w:p w14:paraId="57DAAA8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7ACBC91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0,1335468</w:t>
            </w:r>
          </w:p>
        </w:tc>
      </w:tr>
      <w:tr w:rsidR="008B5D29" w14:paraId="7588743B" w14:textId="77777777" w:rsidTr="00450AEB">
        <w:trPr>
          <w:trHeight w:val="274"/>
        </w:trPr>
        <w:tc>
          <w:tcPr>
            <w:tcW w:w="4418" w:type="dxa"/>
            <w:vMerge/>
            <w:vAlign w:val="center"/>
            <w:hideMark/>
          </w:tcPr>
          <w:p w14:paraId="0B749E1F" w14:textId="77777777" w:rsidR="008B5D29" w:rsidRDefault="008B5D29" w:rsidP="00450AEB">
            <w:pPr>
              <w:rPr>
                <w:color w:val="080000"/>
                <w:sz w:val="18"/>
                <w:szCs w:val="18"/>
              </w:rPr>
            </w:pPr>
          </w:p>
        </w:tc>
        <w:tc>
          <w:tcPr>
            <w:tcW w:w="1110" w:type="dxa"/>
            <w:vMerge/>
            <w:vAlign w:val="center"/>
            <w:hideMark/>
          </w:tcPr>
          <w:p w14:paraId="13E2B3CD" w14:textId="77777777" w:rsidR="008B5D29" w:rsidRDefault="008B5D29" w:rsidP="00450AEB">
            <w:pPr>
              <w:rPr>
                <w:rFonts w:ascii="Arial" w:hAnsi="Arial" w:cs="Arial"/>
                <w:color w:val="080000"/>
                <w:sz w:val="16"/>
                <w:szCs w:val="16"/>
              </w:rPr>
            </w:pPr>
          </w:p>
        </w:tc>
        <w:tc>
          <w:tcPr>
            <w:tcW w:w="1417" w:type="dxa"/>
            <w:vMerge/>
            <w:vAlign w:val="center"/>
            <w:hideMark/>
          </w:tcPr>
          <w:p w14:paraId="7B187D36" w14:textId="77777777" w:rsidR="008B5D29" w:rsidRDefault="008B5D29" w:rsidP="00450AEB">
            <w:pPr>
              <w:rPr>
                <w:rFonts w:ascii="Arial" w:hAnsi="Arial" w:cs="Arial"/>
                <w:color w:val="080000"/>
                <w:sz w:val="16"/>
                <w:szCs w:val="16"/>
              </w:rPr>
            </w:pPr>
          </w:p>
        </w:tc>
      </w:tr>
      <w:tr w:rsidR="008B5D29" w14:paraId="4BDF5C3F" w14:textId="77777777" w:rsidTr="00450AEB">
        <w:trPr>
          <w:trHeight w:val="285"/>
        </w:trPr>
        <w:tc>
          <w:tcPr>
            <w:tcW w:w="4418" w:type="dxa"/>
            <w:vMerge w:val="restart"/>
            <w:shd w:val="clear" w:color="000000" w:fill="FFFFFF"/>
            <w:hideMark/>
          </w:tcPr>
          <w:p w14:paraId="0EDFDFC4" w14:textId="77777777" w:rsidR="008B5D29" w:rsidRPr="008956BB" w:rsidRDefault="008B5D29" w:rsidP="00450AEB">
            <w:pPr>
              <w:rPr>
                <w:color w:val="080000"/>
                <w:sz w:val="18"/>
                <w:szCs w:val="18"/>
              </w:rPr>
            </w:pPr>
            <w:r>
              <w:rPr>
                <w:color w:val="080000"/>
                <w:sz w:val="18"/>
                <w:szCs w:val="18"/>
              </w:rPr>
              <w:t>Болти із шестигранною головкою, діаметр різьби 6 мм</w:t>
            </w:r>
          </w:p>
        </w:tc>
        <w:tc>
          <w:tcPr>
            <w:tcW w:w="1110" w:type="dxa"/>
            <w:vMerge w:val="restart"/>
            <w:shd w:val="clear" w:color="000000" w:fill="FFFFFF"/>
            <w:hideMark/>
          </w:tcPr>
          <w:p w14:paraId="3D981E1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0FC6776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0,0016</w:t>
            </w:r>
          </w:p>
        </w:tc>
      </w:tr>
      <w:tr w:rsidR="008B5D29" w14:paraId="05C4978A" w14:textId="77777777" w:rsidTr="00450AEB">
        <w:trPr>
          <w:trHeight w:val="253"/>
        </w:trPr>
        <w:tc>
          <w:tcPr>
            <w:tcW w:w="4418" w:type="dxa"/>
            <w:vMerge/>
            <w:vAlign w:val="center"/>
            <w:hideMark/>
          </w:tcPr>
          <w:p w14:paraId="52E2AEB5" w14:textId="77777777" w:rsidR="008B5D29" w:rsidRDefault="008B5D29" w:rsidP="00450AEB">
            <w:pPr>
              <w:rPr>
                <w:color w:val="080000"/>
                <w:sz w:val="18"/>
                <w:szCs w:val="18"/>
              </w:rPr>
            </w:pPr>
          </w:p>
        </w:tc>
        <w:tc>
          <w:tcPr>
            <w:tcW w:w="1110" w:type="dxa"/>
            <w:vMerge/>
            <w:vAlign w:val="center"/>
            <w:hideMark/>
          </w:tcPr>
          <w:p w14:paraId="5D553D14" w14:textId="77777777" w:rsidR="008B5D29" w:rsidRDefault="008B5D29" w:rsidP="00450AEB">
            <w:pPr>
              <w:rPr>
                <w:rFonts w:ascii="Arial" w:hAnsi="Arial" w:cs="Arial"/>
                <w:color w:val="080000"/>
                <w:sz w:val="16"/>
                <w:szCs w:val="16"/>
              </w:rPr>
            </w:pPr>
          </w:p>
        </w:tc>
        <w:tc>
          <w:tcPr>
            <w:tcW w:w="1417" w:type="dxa"/>
            <w:vMerge/>
            <w:vAlign w:val="center"/>
            <w:hideMark/>
          </w:tcPr>
          <w:p w14:paraId="2A15149D" w14:textId="77777777" w:rsidR="008B5D29" w:rsidRDefault="008B5D29" w:rsidP="00450AEB">
            <w:pPr>
              <w:rPr>
                <w:rFonts w:ascii="Arial" w:hAnsi="Arial" w:cs="Arial"/>
                <w:color w:val="080000"/>
                <w:sz w:val="16"/>
                <w:szCs w:val="16"/>
              </w:rPr>
            </w:pPr>
          </w:p>
        </w:tc>
      </w:tr>
      <w:tr w:rsidR="008B5D29" w14:paraId="645F49E4" w14:textId="77777777" w:rsidTr="00450AEB">
        <w:trPr>
          <w:trHeight w:val="285"/>
        </w:trPr>
        <w:tc>
          <w:tcPr>
            <w:tcW w:w="4418" w:type="dxa"/>
            <w:vMerge w:val="restart"/>
            <w:shd w:val="clear" w:color="000000" w:fill="FFFFFF"/>
            <w:hideMark/>
          </w:tcPr>
          <w:p w14:paraId="61F64E11" w14:textId="77777777" w:rsidR="008B5D29" w:rsidRPr="008956BB" w:rsidRDefault="008B5D29" w:rsidP="00450AEB">
            <w:pPr>
              <w:rPr>
                <w:color w:val="080000"/>
                <w:sz w:val="18"/>
                <w:szCs w:val="18"/>
              </w:rPr>
            </w:pPr>
            <w:r>
              <w:rPr>
                <w:color w:val="080000"/>
                <w:sz w:val="18"/>
                <w:szCs w:val="18"/>
              </w:rPr>
              <w:t>Болти М16 із шестигранною головкою оцинковані</w:t>
            </w:r>
          </w:p>
        </w:tc>
        <w:tc>
          <w:tcPr>
            <w:tcW w:w="1110" w:type="dxa"/>
            <w:vMerge w:val="restart"/>
            <w:shd w:val="clear" w:color="000000" w:fill="FFFFFF"/>
            <w:hideMark/>
          </w:tcPr>
          <w:p w14:paraId="411DC036"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2D63AFE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8,0</w:t>
            </w:r>
          </w:p>
        </w:tc>
      </w:tr>
      <w:tr w:rsidR="008B5D29" w14:paraId="7B1BAD48" w14:textId="77777777" w:rsidTr="00450AEB">
        <w:trPr>
          <w:trHeight w:val="253"/>
        </w:trPr>
        <w:tc>
          <w:tcPr>
            <w:tcW w:w="4418" w:type="dxa"/>
            <w:vMerge/>
            <w:vAlign w:val="center"/>
            <w:hideMark/>
          </w:tcPr>
          <w:p w14:paraId="36A29309" w14:textId="77777777" w:rsidR="008B5D29" w:rsidRDefault="008B5D29" w:rsidP="00450AEB">
            <w:pPr>
              <w:rPr>
                <w:color w:val="080000"/>
                <w:sz w:val="18"/>
                <w:szCs w:val="18"/>
              </w:rPr>
            </w:pPr>
          </w:p>
        </w:tc>
        <w:tc>
          <w:tcPr>
            <w:tcW w:w="1110" w:type="dxa"/>
            <w:vMerge/>
            <w:vAlign w:val="center"/>
            <w:hideMark/>
          </w:tcPr>
          <w:p w14:paraId="15EF86A1" w14:textId="77777777" w:rsidR="008B5D29" w:rsidRDefault="008B5D29" w:rsidP="00450AEB">
            <w:pPr>
              <w:rPr>
                <w:rFonts w:ascii="Arial" w:hAnsi="Arial" w:cs="Arial"/>
                <w:color w:val="080000"/>
                <w:sz w:val="16"/>
                <w:szCs w:val="16"/>
              </w:rPr>
            </w:pPr>
          </w:p>
        </w:tc>
        <w:tc>
          <w:tcPr>
            <w:tcW w:w="1417" w:type="dxa"/>
            <w:vMerge/>
            <w:vAlign w:val="center"/>
            <w:hideMark/>
          </w:tcPr>
          <w:p w14:paraId="210C9778" w14:textId="77777777" w:rsidR="008B5D29" w:rsidRDefault="008B5D29" w:rsidP="00450AEB">
            <w:pPr>
              <w:rPr>
                <w:rFonts w:ascii="Arial" w:hAnsi="Arial" w:cs="Arial"/>
                <w:color w:val="080000"/>
                <w:sz w:val="16"/>
                <w:szCs w:val="16"/>
              </w:rPr>
            </w:pPr>
          </w:p>
        </w:tc>
      </w:tr>
      <w:tr w:rsidR="008B5D29" w14:paraId="5CEB8CB1" w14:textId="77777777" w:rsidTr="00450AEB">
        <w:trPr>
          <w:trHeight w:val="285"/>
        </w:trPr>
        <w:tc>
          <w:tcPr>
            <w:tcW w:w="4418" w:type="dxa"/>
            <w:vMerge w:val="restart"/>
            <w:shd w:val="clear" w:color="000000" w:fill="FFFFFF"/>
            <w:hideMark/>
          </w:tcPr>
          <w:p w14:paraId="6FD3A96D" w14:textId="77777777" w:rsidR="008B5D29" w:rsidRPr="008956BB" w:rsidRDefault="008B5D29" w:rsidP="00450AEB">
            <w:pPr>
              <w:rPr>
                <w:color w:val="080000"/>
                <w:sz w:val="18"/>
                <w:szCs w:val="18"/>
              </w:rPr>
            </w:pPr>
            <w:r>
              <w:rPr>
                <w:color w:val="080000"/>
                <w:sz w:val="18"/>
                <w:szCs w:val="18"/>
              </w:rPr>
              <w:t>Бруси необрізні з хвойних порід, довжина 4-6,5 м, усі ширини, товщина 100,125 мм, ІV сорт</w:t>
            </w:r>
          </w:p>
        </w:tc>
        <w:tc>
          <w:tcPr>
            <w:tcW w:w="1110" w:type="dxa"/>
            <w:vMerge w:val="restart"/>
            <w:shd w:val="clear" w:color="000000" w:fill="FFFFFF"/>
            <w:hideMark/>
          </w:tcPr>
          <w:p w14:paraId="2617A79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74863D5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0,4658</w:t>
            </w:r>
          </w:p>
        </w:tc>
      </w:tr>
      <w:tr w:rsidR="008B5D29" w14:paraId="4EAA9209" w14:textId="77777777" w:rsidTr="00450AEB">
        <w:trPr>
          <w:trHeight w:val="1103"/>
        </w:trPr>
        <w:tc>
          <w:tcPr>
            <w:tcW w:w="4418" w:type="dxa"/>
            <w:vMerge/>
            <w:vAlign w:val="center"/>
            <w:hideMark/>
          </w:tcPr>
          <w:p w14:paraId="53813FBC" w14:textId="77777777" w:rsidR="008B5D29" w:rsidRDefault="008B5D29" w:rsidP="00450AEB">
            <w:pPr>
              <w:rPr>
                <w:color w:val="080000"/>
                <w:sz w:val="18"/>
                <w:szCs w:val="18"/>
              </w:rPr>
            </w:pPr>
          </w:p>
        </w:tc>
        <w:tc>
          <w:tcPr>
            <w:tcW w:w="1110" w:type="dxa"/>
            <w:vMerge/>
            <w:vAlign w:val="center"/>
            <w:hideMark/>
          </w:tcPr>
          <w:p w14:paraId="2076FC8B" w14:textId="77777777" w:rsidR="008B5D29" w:rsidRDefault="008B5D29" w:rsidP="00450AEB">
            <w:pPr>
              <w:rPr>
                <w:rFonts w:ascii="Arial" w:hAnsi="Arial" w:cs="Arial"/>
                <w:color w:val="080000"/>
                <w:sz w:val="16"/>
                <w:szCs w:val="16"/>
              </w:rPr>
            </w:pPr>
          </w:p>
        </w:tc>
        <w:tc>
          <w:tcPr>
            <w:tcW w:w="1417" w:type="dxa"/>
            <w:vMerge/>
            <w:vAlign w:val="center"/>
            <w:hideMark/>
          </w:tcPr>
          <w:p w14:paraId="0FC333E5" w14:textId="77777777" w:rsidR="008B5D29" w:rsidRDefault="008B5D29" w:rsidP="00450AEB">
            <w:pPr>
              <w:rPr>
                <w:rFonts w:ascii="Arial" w:hAnsi="Arial" w:cs="Arial"/>
                <w:color w:val="080000"/>
                <w:sz w:val="16"/>
                <w:szCs w:val="16"/>
              </w:rPr>
            </w:pPr>
          </w:p>
        </w:tc>
      </w:tr>
      <w:tr w:rsidR="008B5D29" w14:paraId="7E09B02A" w14:textId="77777777" w:rsidTr="00450AEB">
        <w:trPr>
          <w:trHeight w:val="285"/>
        </w:trPr>
        <w:tc>
          <w:tcPr>
            <w:tcW w:w="4418" w:type="dxa"/>
            <w:vMerge w:val="restart"/>
            <w:shd w:val="clear" w:color="000000" w:fill="FFFFFF"/>
            <w:hideMark/>
          </w:tcPr>
          <w:p w14:paraId="00B145CE" w14:textId="77777777" w:rsidR="008B5D29" w:rsidRPr="008956BB" w:rsidRDefault="008B5D29" w:rsidP="00450AEB">
            <w:pPr>
              <w:rPr>
                <w:color w:val="080000"/>
                <w:sz w:val="18"/>
                <w:szCs w:val="18"/>
              </w:rPr>
            </w:pPr>
            <w:r>
              <w:rPr>
                <w:color w:val="080000"/>
                <w:sz w:val="18"/>
                <w:szCs w:val="18"/>
              </w:rPr>
              <w:t>Бруски обрізні з берези, липи, довжина 2-3,75 м, усі ширини, товщина 32-70 мм, ІІ сорт</w:t>
            </w:r>
          </w:p>
        </w:tc>
        <w:tc>
          <w:tcPr>
            <w:tcW w:w="1110" w:type="dxa"/>
            <w:vMerge w:val="restart"/>
            <w:shd w:val="clear" w:color="000000" w:fill="FFFFFF"/>
            <w:hideMark/>
          </w:tcPr>
          <w:p w14:paraId="2BCF9DD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56E72F2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0,0006</w:t>
            </w:r>
          </w:p>
        </w:tc>
      </w:tr>
      <w:tr w:rsidR="008B5D29" w14:paraId="3BC7FE9B" w14:textId="77777777" w:rsidTr="00450AEB">
        <w:trPr>
          <w:trHeight w:val="409"/>
        </w:trPr>
        <w:tc>
          <w:tcPr>
            <w:tcW w:w="4418" w:type="dxa"/>
            <w:vMerge/>
            <w:vAlign w:val="center"/>
            <w:hideMark/>
          </w:tcPr>
          <w:p w14:paraId="54B84979" w14:textId="77777777" w:rsidR="008B5D29" w:rsidRDefault="008B5D29" w:rsidP="00450AEB">
            <w:pPr>
              <w:rPr>
                <w:color w:val="080000"/>
                <w:sz w:val="18"/>
                <w:szCs w:val="18"/>
              </w:rPr>
            </w:pPr>
          </w:p>
        </w:tc>
        <w:tc>
          <w:tcPr>
            <w:tcW w:w="1110" w:type="dxa"/>
            <w:vMerge/>
            <w:vAlign w:val="center"/>
            <w:hideMark/>
          </w:tcPr>
          <w:p w14:paraId="3CE77781" w14:textId="77777777" w:rsidR="008B5D29" w:rsidRDefault="008B5D29" w:rsidP="00450AEB">
            <w:pPr>
              <w:rPr>
                <w:rFonts w:ascii="Arial" w:hAnsi="Arial" w:cs="Arial"/>
                <w:color w:val="080000"/>
                <w:sz w:val="16"/>
                <w:szCs w:val="16"/>
              </w:rPr>
            </w:pPr>
          </w:p>
        </w:tc>
        <w:tc>
          <w:tcPr>
            <w:tcW w:w="1417" w:type="dxa"/>
            <w:vMerge/>
            <w:vAlign w:val="center"/>
            <w:hideMark/>
          </w:tcPr>
          <w:p w14:paraId="16E073D2" w14:textId="77777777" w:rsidR="008B5D29" w:rsidRDefault="008B5D29" w:rsidP="00450AEB">
            <w:pPr>
              <w:rPr>
                <w:rFonts w:ascii="Arial" w:hAnsi="Arial" w:cs="Arial"/>
                <w:color w:val="080000"/>
                <w:sz w:val="16"/>
                <w:szCs w:val="16"/>
              </w:rPr>
            </w:pPr>
          </w:p>
        </w:tc>
      </w:tr>
      <w:tr w:rsidR="008B5D29" w14:paraId="13036005" w14:textId="77777777" w:rsidTr="00450AEB">
        <w:trPr>
          <w:trHeight w:val="285"/>
        </w:trPr>
        <w:tc>
          <w:tcPr>
            <w:tcW w:w="4418" w:type="dxa"/>
            <w:vMerge w:val="restart"/>
            <w:shd w:val="clear" w:color="000000" w:fill="FFFFFF"/>
            <w:hideMark/>
          </w:tcPr>
          <w:p w14:paraId="027F4672" w14:textId="77777777" w:rsidR="008B5D29" w:rsidRPr="008956BB" w:rsidRDefault="008B5D29" w:rsidP="00450AEB">
            <w:pPr>
              <w:rPr>
                <w:color w:val="080000"/>
                <w:sz w:val="18"/>
                <w:szCs w:val="18"/>
              </w:rPr>
            </w:pPr>
            <w:r>
              <w:rPr>
                <w:color w:val="080000"/>
                <w:sz w:val="18"/>
                <w:szCs w:val="18"/>
              </w:rPr>
              <w:t>Бруски обрізні з хвойних порід, довжина 4-6,5 м, ширина 75-150 мм, товщина 40-75 мм, ІІІ сорт</w:t>
            </w:r>
          </w:p>
        </w:tc>
        <w:tc>
          <w:tcPr>
            <w:tcW w:w="1110" w:type="dxa"/>
            <w:vMerge w:val="restart"/>
            <w:shd w:val="clear" w:color="000000" w:fill="FFFFFF"/>
            <w:hideMark/>
          </w:tcPr>
          <w:p w14:paraId="67BE377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0763997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0,1929</w:t>
            </w:r>
          </w:p>
        </w:tc>
      </w:tr>
      <w:tr w:rsidR="008B5D29" w14:paraId="59FBEC1A" w14:textId="77777777" w:rsidTr="00450AEB">
        <w:trPr>
          <w:trHeight w:val="518"/>
        </w:trPr>
        <w:tc>
          <w:tcPr>
            <w:tcW w:w="4418" w:type="dxa"/>
            <w:vMerge/>
            <w:vAlign w:val="center"/>
            <w:hideMark/>
          </w:tcPr>
          <w:p w14:paraId="038767FA" w14:textId="77777777" w:rsidR="008B5D29" w:rsidRDefault="008B5D29" w:rsidP="00450AEB">
            <w:pPr>
              <w:rPr>
                <w:color w:val="080000"/>
                <w:sz w:val="18"/>
                <w:szCs w:val="18"/>
              </w:rPr>
            </w:pPr>
          </w:p>
        </w:tc>
        <w:tc>
          <w:tcPr>
            <w:tcW w:w="1110" w:type="dxa"/>
            <w:vMerge/>
            <w:vAlign w:val="center"/>
            <w:hideMark/>
          </w:tcPr>
          <w:p w14:paraId="7CAC9238" w14:textId="77777777" w:rsidR="008B5D29" w:rsidRDefault="008B5D29" w:rsidP="00450AEB">
            <w:pPr>
              <w:rPr>
                <w:rFonts w:ascii="Arial" w:hAnsi="Arial" w:cs="Arial"/>
                <w:color w:val="080000"/>
                <w:sz w:val="16"/>
                <w:szCs w:val="16"/>
              </w:rPr>
            </w:pPr>
          </w:p>
        </w:tc>
        <w:tc>
          <w:tcPr>
            <w:tcW w:w="1417" w:type="dxa"/>
            <w:vMerge/>
            <w:vAlign w:val="center"/>
            <w:hideMark/>
          </w:tcPr>
          <w:p w14:paraId="03727B96" w14:textId="77777777" w:rsidR="008B5D29" w:rsidRDefault="008B5D29" w:rsidP="00450AEB">
            <w:pPr>
              <w:rPr>
                <w:rFonts w:ascii="Arial" w:hAnsi="Arial" w:cs="Arial"/>
                <w:color w:val="080000"/>
                <w:sz w:val="16"/>
                <w:szCs w:val="16"/>
              </w:rPr>
            </w:pPr>
          </w:p>
        </w:tc>
      </w:tr>
      <w:tr w:rsidR="008B5D29" w14:paraId="02C56DB5" w14:textId="77777777" w:rsidTr="00450AEB">
        <w:trPr>
          <w:trHeight w:val="285"/>
        </w:trPr>
        <w:tc>
          <w:tcPr>
            <w:tcW w:w="4418" w:type="dxa"/>
            <w:vMerge w:val="restart"/>
            <w:shd w:val="clear" w:color="000000" w:fill="FFFFFF"/>
            <w:hideMark/>
          </w:tcPr>
          <w:p w14:paraId="309D8DA5" w14:textId="77777777" w:rsidR="008B5D29" w:rsidRDefault="008B5D29" w:rsidP="00450AEB">
            <w:pPr>
              <w:rPr>
                <w:color w:val="080000"/>
                <w:sz w:val="18"/>
                <w:szCs w:val="18"/>
              </w:rPr>
            </w:pPr>
            <w:r>
              <w:rPr>
                <w:color w:val="080000"/>
                <w:sz w:val="18"/>
                <w:szCs w:val="18"/>
              </w:rPr>
              <w:t>Брухт чорних металів</w:t>
            </w:r>
          </w:p>
        </w:tc>
        <w:tc>
          <w:tcPr>
            <w:tcW w:w="1110" w:type="dxa"/>
            <w:vMerge w:val="restart"/>
            <w:shd w:val="clear" w:color="000000" w:fill="FFFFFF"/>
            <w:hideMark/>
          </w:tcPr>
          <w:p w14:paraId="274FB18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3759956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0,045</w:t>
            </w:r>
          </w:p>
        </w:tc>
      </w:tr>
      <w:tr w:rsidR="008B5D29" w14:paraId="1ED9C7DB" w14:textId="77777777" w:rsidTr="00450AEB">
        <w:trPr>
          <w:trHeight w:val="253"/>
        </w:trPr>
        <w:tc>
          <w:tcPr>
            <w:tcW w:w="4418" w:type="dxa"/>
            <w:vMerge/>
            <w:vAlign w:val="center"/>
            <w:hideMark/>
          </w:tcPr>
          <w:p w14:paraId="6B0E71B2" w14:textId="77777777" w:rsidR="008B5D29" w:rsidRDefault="008B5D29" w:rsidP="00450AEB">
            <w:pPr>
              <w:rPr>
                <w:color w:val="080000"/>
                <w:sz w:val="18"/>
                <w:szCs w:val="18"/>
              </w:rPr>
            </w:pPr>
          </w:p>
        </w:tc>
        <w:tc>
          <w:tcPr>
            <w:tcW w:w="1110" w:type="dxa"/>
            <w:vMerge/>
            <w:vAlign w:val="center"/>
            <w:hideMark/>
          </w:tcPr>
          <w:p w14:paraId="242CBBAB" w14:textId="77777777" w:rsidR="008B5D29" w:rsidRDefault="008B5D29" w:rsidP="00450AEB">
            <w:pPr>
              <w:rPr>
                <w:rFonts w:ascii="Arial" w:hAnsi="Arial" w:cs="Arial"/>
                <w:color w:val="080000"/>
                <w:sz w:val="16"/>
                <w:szCs w:val="16"/>
              </w:rPr>
            </w:pPr>
          </w:p>
        </w:tc>
        <w:tc>
          <w:tcPr>
            <w:tcW w:w="1417" w:type="dxa"/>
            <w:vMerge/>
            <w:vAlign w:val="center"/>
            <w:hideMark/>
          </w:tcPr>
          <w:p w14:paraId="63285F38" w14:textId="77777777" w:rsidR="008B5D29" w:rsidRDefault="008B5D29" w:rsidP="00450AEB">
            <w:pPr>
              <w:rPr>
                <w:rFonts w:ascii="Arial" w:hAnsi="Arial" w:cs="Arial"/>
                <w:color w:val="080000"/>
                <w:sz w:val="16"/>
                <w:szCs w:val="16"/>
              </w:rPr>
            </w:pPr>
          </w:p>
        </w:tc>
      </w:tr>
      <w:tr w:rsidR="008B5D29" w14:paraId="601FCEE8" w14:textId="77777777" w:rsidTr="00450AEB">
        <w:trPr>
          <w:trHeight w:val="285"/>
        </w:trPr>
        <w:tc>
          <w:tcPr>
            <w:tcW w:w="4418" w:type="dxa"/>
            <w:vMerge w:val="restart"/>
            <w:shd w:val="clear" w:color="000000" w:fill="FFFFFF"/>
            <w:hideMark/>
          </w:tcPr>
          <w:p w14:paraId="23D4CE3D" w14:textId="77777777" w:rsidR="008B5D29" w:rsidRDefault="008B5D29" w:rsidP="00450AEB">
            <w:pPr>
              <w:rPr>
                <w:color w:val="080000"/>
                <w:sz w:val="18"/>
                <w:szCs w:val="18"/>
              </w:rPr>
            </w:pPr>
            <w:r>
              <w:rPr>
                <w:color w:val="080000"/>
                <w:sz w:val="18"/>
                <w:szCs w:val="18"/>
              </w:rPr>
              <w:t>Вода</w:t>
            </w:r>
          </w:p>
        </w:tc>
        <w:tc>
          <w:tcPr>
            <w:tcW w:w="1110" w:type="dxa"/>
            <w:vMerge w:val="restart"/>
            <w:shd w:val="clear" w:color="000000" w:fill="FFFFFF"/>
            <w:hideMark/>
          </w:tcPr>
          <w:p w14:paraId="35F8BE0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229F9B9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56,4222</w:t>
            </w:r>
          </w:p>
        </w:tc>
      </w:tr>
      <w:tr w:rsidR="008B5D29" w14:paraId="629FCEFD" w14:textId="77777777" w:rsidTr="00450AEB">
        <w:trPr>
          <w:trHeight w:val="253"/>
        </w:trPr>
        <w:tc>
          <w:tcPr>
            <w:tcW w:w="4418" w:type="dxa"/>
            <w:vMerge/>
            <w:vAlign w:val="center"/>
            <w:hideMark/>
          </w:tcPr>
          <w:p w14:paraId="3F519431" w14:textId="77777777" w:rsidR="008B5D29" w:rsidRDefault="008B5D29" w:rsidP="00450AEB">
            <w:pPr>
              <w:rPr>
                <w:color w:val="080000"/>
                <w:sz w:val="18"/>
                <w:szCs w:val="18"/>
              </w:rPr>
            </w:pPr>
          </w:p>
        </w:tc>
        <w:tc>
          <w:tcPr>
            <w:tcW w:w="1110" w:type="dxa"/>
            <w:vMerge/>
            <w:vAlign w:val="center"/>
            <w:hideMark/>
          </w:tcPr>
          <w:p w14:paraId="37AEE395" w14:textId="77777777" w:rsidR="008B5D29" w:rsidRDefault="008B5D29" w:rsidP="00450AEB">
            <w:pPr>
              <w:rPr>
                <w:rFonts w:ascii="Arial" w:hAnsi="Arial" w:cs="Arial"/>
                <w:color w:val="080000"/>
                <w:sz w:val="16"/>
                <w:szCs w:val="16"/>
              </w:rPr>
            </w:pPr>
          </w:p>
        </w:tc>
        <w:tc>
          <w:tcPr>
            <w:tcW w:w="1417" w:type="dxa"/>
            <w:vMerge/>
            <w:vAlign w:val="center"/>
            <w:hideMark/>
          </w:tcPr>
          <w:p w14:paraId="4B5DA56B" w14:textId="77777777" w:rsidR="008B5D29" w:rsidRDefault="008B5D29" w:rsidP="00450AEB">
            <w:pPr>
              <w:rPr>
                <w:rFonts w:ascii="Arial" w:hAnsi="Arial" w:cs="Arial"/>
                <w:color w:val="080000"/>
                <w:sz w:val="16"/>
                <w:szCs w:val="16"/>
              </w:rPr>
            </w:pPr>
          </w:p>
        </w:tc>
      </w:tr>
      <w:tr w:rsidR="008B5D29" w14:paraId="3329600A" w14:textId="77777777" w:rsidTr="00450AEB">
        <w:trPr>
          <w:trHeight w:val="285"/>
        </w:trPr>
        <w:tc>
          <w:tcPr>
            <w:tcW w:w="4418" w:type="dxa"/>
            <w:vMerge w:val="restart"/>
            <w:shd w:val="clear" w:color="000000" w:fill="FFFFFF"/>
            <w:hideMark/>
          </w:tcPr>
          <w:p w14:paraId="27D4A6F0" w14:textId="77777777" w:rsidR="008B5D29" w:rsidRPr="008956BB" w:rsidRDefault="008B5D29" w:rsidP="00450AEB">
            <w:pPr>
              <w:rPr>
                <w:color w:val="080000"/>
                <w:sz w:val="18"/>
                <w:szCs w:val="18"/>
              </w:rPr>
            </w:pPr>
            <w:r>
              <w:rPr>
                <w:color w:val="080000"/>
                <w:sz w:val="18"/>
                <w:szCs w:val="18"/>
              </w:rPr>
              <w:t xml:space="preserve">Ворота </w:t>
            </w:r>
            <w:proofErr w:type="spellStart"/>
            <w:r>
              <w:rPr>
                <w:color w:val="080000"/>
                <w:sz w:val="18"/>
                <w:szCs w:val="18"/>
              </w:rPr>
              <w:t>розпашні</w:t>
            </w:r>
            <w:proofErr w:type="spellEnd"/>
            <w:r>
              <w:rPr>
                <w:color w:val="080000"/>
                <w:sz w:val="18"/>
                <w:szCs w:val="18"/>
              </w:rPr>
              <w:t xml:space="preserve"> (2030*4000)</w:t>
            </w:r>
          </w:p>
        </w:tc>
        <w:tc>
          <w:tcPr>
            <w:tcW w:w="1110" w:type="dxa"/>
            <w:vMerge w:val="restart"/>
            <w:shd w:val="clear" w:color="000000" w:fill="FFFFFF"/>
            <w:hideMark/>
          </w:tcPr>
          <w:p w14:paraId="241515AA"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57ECD16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w:t>
            </w:r>
          </w:p>
        </w:tc>
      </w:tr>
      <w:tr w:rsidR="008B5D29" w14:paraId="7499EC9E" w14:textId="77777777" w:rsidTr="00450AEB">
        <w:trPr>
          <w:trHeight w:val="285"/>
        </w:trPr>
        <w:tc>
          <w:tcPr>
            <w:tcW w:w="4418" w:type="dxa"/>
            <w:vMerge/>
            <w:vAlign w:val="center"/>
            <w:hideMark/>
          </w:tcPr>
          <w:p w14:paraId="55562564" w14:textId="77777777" w:rsidR="008B5D29" w:rsidRDefault="008B5D29" w:rsidP="00450AEB">
            <w:pPr>
              <w:rPr>
                <w:color w:val="080000"/>
                <w:sz w:val="18"/>
                <w:szCs w:val="18"/>
              </w:rPr>
            </w:pPr>
          </w:p>
        </w:tc>
        <w:tc>
          <w:tcPr>
            <w:tcW w:w="1110" w:type="dxa"/>
            <w:vMerge/>
            <w:vAlign w:val="center"/>
            <w:hideMark/>
          </w:tcPr>
          <w:p w14:paraId="64E54B49" w14:textId="77777777" w:rsidR="008B5D29" w:rsidRDefault="008B5D29" w:rsidP="00450AEB">
            <w:pPr>
              <w:rPr>
                <w:rFonts w:ascii="Arial" w:hAnsi="Arial" w:cs="Arial"/>
                <w:color w:val="080000"/>
                <w:sz w:val="16"/>
                <w:szCs w:val="16"/>
              </w:rPr>
            </w:pPr>
          </w:p>
        </w:tc>
        <w:tc>
          <w:tcPr>
            <w:tcW w:w="1417" w:type="dxa"/>
            <w:vMerge/>
            <w:vAlign w:val="center"/>
            <w:hideMark/>
          </w:tcPr>
          <w:p w14:paraId="4B86272E" w14:textId="77777777" w:rsidR="008B5D29" w:rsidRDefault="008B5D29" w:rsidP="00450AEB">
            <w:pPr>
              <w:rPr>
                <w:rFonts w:ascii="Arial" w:hAnsi="Arial" w:cs="Arial"/>
                <w:color w:val="080000"/>
                <w:sz w:val="16"/>
                <w:szCs w:val="16"/>
              </w:rPr>
            </w:pPr>
          </w:p>
        </w:tc>
      </w:tr>
      <w:tr w:rsidR="008B5D29" w14:paraId="6D1C9DD4" w14:textId="77777777" w:rsidTr="00450AEB">
        <w:trPr>
          <w:trHeight w:val="285"/>
        </w:trPr>
        <w:tc>
          <w:tcPr>
            <w:tcW w:w="4418" w:type="dxa"/>
            <w:vMerge w:val="restart"/>
            <w:shd w:val="clear" w:color="000000" w:fill="FFFFFF"/>
            <w:hideMark/>
          </w:tcPr>
          <w:p w14:paraId="50177297" w14:textId="77777777" w:rsidR="008B5D29" w:rsidRPr="008956BB" w:rsidRDefault="008B5D29" w:rsidP="00450AEB">
            <w:pPr>
              <w:rPr>
                <w:color w:val="080000"/>
                <w:sz w:val="18"/>
                <w:szCs w:val="18"/>
              </w:rPr>
            </w:pPr>
            <w:r>
              <w:rPr>
                <w:color w:val="080000"/>
                <w:sz w:val="18"/>
                <w:szCs w:val="18"/>
              </w:rPr>
              <w:t>Втулка В54, В59</w:t>
            </w:r>
          </w:p>
        </w:tc>
        <w:tc>
          <w:tcPr>
            <w:tcW w:w="1110" w:type="dxa"/>
            <w:vMerge w:val="restart"/>
            <w:shd w:val="clear" w:color="000000" w:fill="FFFFFF"/>
            <w:hideMark/>
          </w:tcPr>
          <w:p w14:paraId="2E93FB2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7E17AB8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0,026</w:t>
            </w:r>
          </w:p>
        </w:tc>
      </w:tr>
      <w:tr w:rsidR="008B5D29" w14:paraId="3875C5EE" w14:textId="77777777" w:rsidTr="00450AEB">
        <w:trPr>
          <w:trHeight w:val="285"/>
        </w:trPr>
        <w:tc>
          <w:tcPr>
            <w:tcW w:w="4418" w:type="dxa"/>
            <w:vMerge/>
            <w:vAlign w:val="center"/>
            <w:hideMark/>
          </w:tcPr>
          <w:p w14:paraId="7DDFBFFA" w14:textId="77777777" w:rsidR="008B5D29" w:rsidRDefault="008B5D29" w:rsidP="00450AEB">
            <w:pPr>
              <w:rPr>
                <w:color w:val="080000"/>
                <w:sz w:val="18"/>
                <w:szCs w:val="18"/>
              </w:rPr>
            </w:pPr>
          </w:p>
        </w:tc>
        <w:tc>
          <w:tcPr>
            <w:tcW w:w="1110" w:type="dxa"/>
            <w:vMerge/>
            <w:vAlign w:val="center"/>
            <w:hideMark/>
          </w:tcPr>
          <w:p w14:paraId="0BD4E4AA" w14:textId="77777777" w:rsidR="008B5D29" w:rsidRDefault="008B5D29" w:rsidP="00450AEB">
            <w:pPr>
              <w:rPr>
                <w:rFonts w:ascii="Arial" w:hAnsi="Arial" w:cs="Arial"/>
                <w:color w:val="080000"/>
                <w:sz w:val="16"/>
                <w:szCs w:val="16"/>
              </w:rPr>
            </w:pPr>
          </w:p>
        </w:tc>
        <w:tc>
          <w:tcPr>
            <w:tcW w:w="1417" w:type="dxa"/>
            <w:vMerge/>
            <w:vAlign w:val="center"/>
            <w:hideMark/>
          </w:tcPr>
          <w:p w14:paraId="01551791" w14:textId="77777777" w:rsidR="008B5D29" w:rsidRDefault="008B5D29" w:rsidP="00450AEB">
            <w:pPr>
              <w:rPr>
                <w:rFonts w:ascii="Arial" w:hAnsi="Arial" w:cs="Arial"/>
                <w:color w:val="080000"/>
                <w:sz w:val="16"/>
                <w:szCs w:val="16"/>
              </w:rPr>
            </w:pPr>
          </w:p>
        </w:tc>
      </w:tr>
      <w:tr w:rsidR="008B5D29" w14:paraId="47DD5518" w14:textId="77777777" w:rsidTr="00450AEB">
        <w:trPr>
          <w:trHeight w:val="285"/>
        </w:trPr>
        <w:tc>
          <w:tcPr>
            <w:tcW w:w="4418" w:type="dxa"/>
            <w:vMerge w:val="restart"/>
            <w:shd w:val="clear" w:color="000000" w:fill="FFFFFF"/>
            <w:hideMark/>
          </w:tcPr>
          <w:p w14:paraId="19371468" w14:textId="77777777" w:rsidR="008B5D29" w:rsidRPr="008956BB" w:rsidRDefault="008B5D29" w:rsidP="00450AEB">
            <w:pPr>
              <w:rPr>
                <w:color w:val="080000"/>
                <w:sz w:val="18"/>
                <w:szCs w:val="18"/>
              </w:rPr>
            </w:pPr>
            <w:r>
              <w:rPr>
                <w:color w:val="080000"/>
                <w:sz w:val="18"/>
                <w:szCs w:val="18"/>
              </w:rPr>
              <w:t>Втулка В69</w:t>
            </w:r>
          </w:p>
        </w:tc>
        <w:tc>
          <w:tcPr>
            <w:tcW w:w="1110" w:type="dxa"/>
            <w:vMerge w:val="restart"/>
            <w:shd w:val="clear" w:color="000000" w:fill="FFFFFF"/>
            <w:hideMark/>
          </w:tcPr>
          <w:p w14:paraId="711689A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08ABF4D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0,003</w:t>
            </w:r>
          </w:p>
        </w:tc>
      </w:tr>
      <w:tr w:rsidR="008B5D29" w14:paraId="7E741B03" w14:textId="77777777" w:rsidTr="00450AEB">
        <w:trPr>
          <w:trHeight w:val="285"/>
        </w:trPr>
        <w:tc>
          <w:tcPr>
            <w:tcW w:w="4418" w:type="dxa"/>
            <w:vMerge/>
            <w:vAlign w:val="center"/>
            <w:hideMark/>
          </w:tcPr>
          <w:p w14:paraId="111643E7" w14:textId="77777777" w:rsidR="008B5D29" w:rsidRDefault="008B5D29" w:rsidP="00450AEB">
            <w:pPr>
              <w:rPr>
                <w:color w:val="080000"/>
                <w:sz w:val="18"/>
                <w:szCs w:val="18"/>
              </w:rPr>
            </w:pPr>
          </w:p>
        </w:tc>
        <w:tc>
          <w:tcPr>
            <w:tcW w:w="1110" w:type="dxa"/>
            <w:vMerge/>
            <w:vAlign w:val="center"/>
            <w:hideMark/>
          </w:tcPr>
          <w:p w14:paraId="1E37A1A7" w14:textId="77777777" w:rsidR="008B5D29" w:rsidRDefault="008B5D29" w:rsidP="00450AEB">
            <w:pPr>
              <w:rPr>
                <w:rFonts w:ascii="Arial" w:hAnsi="Arial" w:cs="Arial"/>
                <w:color w:val="080000"/>
                <w:sz w:val="16"/>
                <w:szCs w:val="16"/>
              </w:rPr>
            </w:pPr>
          </w:p>
        </w:tc>
        <w:tc>
          <w:tcPr>
            <w:tcW w:w="1417" w:type="dxa"/>
            <w:vMerge/>
            <w:vAlign w:val="center"/>
            <w:hideMark/>
          </w:tcPr>
          <w:p w14:paraId="57414800" w14:textId="77777777" w:rsidR="008B5D29" w:rsidRDefault="008B5D29" w:rsidP="00450AEB">
            <w:pPr>
              <w:rPr>
                <w:rFonts w:ascii="Arial" w:hAnsi="Arial" w:cs="Arial"/>
                <w:color w:val="080000"/>
                <w:sz w:val="16"/>
                <w:szCs w:val="16"/>
              </w:rPr>
            </w:pPr>
          </w:p>
        </w:tc>
      </w:tr>
      <w:tr w:rsidR="008B5D29" w14:paraId="67CECFFD" w14:textId="77777777" w:rsidTr="00450AEB">
        <w:trPr>
          <w:trHeight w:val="285"/>
        </w:trPr>
        <w:tc>
          <w:tcPr>
            <w:tcW w:w="4418" w:type="dxa"/>
            <w:vMerge w:val="restart"/>
            <w:shd w:val="clear" w:color="000000" w:fill="FFFFFF"/>
            <w:hideMark/>
          </w:tcPr>
          <w:p w14:paraId="473D3B53" w14:textId="77777777" w:rsidR="008B5D29" w:rsidRPr="008956BB" w:rsidRDefault="008B5D29" w:rsidP="00450AEB">
            <w:pPr>
              <w:rPr>
                <w:color w:val="080000"/>
                <w:sz w:val="18"/>
                <w:szCs w:val="18"/>
              </w:rPr>
            </w:pPr>
            <w:r>
              <w:rPr>
                <w:color w:val="080000"/>
                <w:sz w:val="18"/>
                <w:szCs w:val="18"/>
              </w:rPr>
              <w:t>Гас для технічних цілей, марка КТ-1, КТ-2</w:t>
            </w:r>
          </w:p>
        </w:tc>
        <w:tc>
          <w:tcPr>
            <w:tcW w:w="1110" w:type="dxa"/>
            <w:vMerge w:val="restart"/>
            <w:shd w:val="clear" w:color="000000" w:fill="FFFFFF"/>
            <w:hideMark/>
          </w:tcPr>
          <w:p w14:paraId="1319B51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5C4540A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0,0060145</w:t>
            </w:r>
          </w:p>
        </w:tc>
      </w:tr>
      <w:tr w:rsidR="008B5D29" w14:paraId="73637104" w14:textId="77777777" w:rsidTr="00450AEB">
        <w:trPr>
          <w:trHeight w:val="360"/>
        </w:trPr>
        <w:tc>
          <w:tcPr>
            <w:tcW w:w="4418" w:type="dxa"/>
            <w:vMerge/>
            <w:vAlign w:val="center"/>
            <w:hideMark/>
          </w:tcPr>
          <w:p w14:paraId="040DFE05" w14:textId="77777777" w:rsidR="008B5D29" w:rsidRDefault="008B5D29" w:rsidP="00450AEB">
            <w:pPr>
              <w:rPr>
                <w:color w:val="080000"/>
                <w:sz w:val="18"/>
                <w:szCs w:val="18"/>
              </w:rPr>
            </w:pPr>
          </w:p>
        </w:tc>
        <w:tc>
          <w:tcPr>
            <w:tcW w:w="1110" w:type="dxa"/>
            <w:vMerge/>
            <w:vAlign w:val="center"/>
            <w:hideMark/>
          </w:tcPr>
          <w:p w14:paraId="27D6C8E1" w14:textId="77777777" w:rsidR="008B5D29" w:rsidRDefault="008B5D29" w:rsidP="00450AEB">
            <w:pPr>
              <w:rPr>
                <w:rFonts w:ascii="Arial" w:hAnsi="Arial" w:cs="Arial"/>
                <w:color w:val="080000"/>
                <w:sz w:val="16"/>
                <w:szCs w:val="16"/>
              </w:rPr>
            </w:pPr>
          </w:p>
        </w:tc>
        <w:tc>
          <w:tcPr>
            <w:tcW w:w="1417" w:type="dxa"/>
            <w:vMerge/>
            <w:vAlign w:val="center"/>
            <w:hideMark/>
          </w:tcPr>
          <w:p w14:paraId="75E52904" w14:textId="77777777" w:rsidR="008B5D29" w:rsidRDefault="008B5D29" w:rsidP="00450AEB">
            <w:pPr>
              <w:rPr>
                <w:rFonts w:ascii="Arial" w:hAnsi="Arial" w:cs="Arial"/>
                <w:color w:val="080000"/>
                <w:sz w:val="16"/>
                <w:szCs w:val="16"/>
              </w:rPr>
            </w:pPr>
          </w:p>
        </w:tc>
      </w:tr>
      <w:tr w:rsidR="008B5D29" w14:paraId="00BDEACB" w14:textId="77777777" w:rsidTr="00450AEB">
        <w:trPr>
          <w:trHeight w:val="285"/>
        </w:trPr>
        <w:tc>
          <w:tcPr>
            <w:tcW w:w="4418" w:type="dxa"/>
            <w:vMerge w:val="restart"/>
            <w:shd w:val="clear" w:color="000000" w:fill="FFFFFF"/>
            <w:hideMark/>
          </w:tcPr>
          <w:p w14:paraId="48F39C51" w14:textId="77777777" w:rsidR="008B5D29" w:rsidRPr="008956BB" w:rsidRDefault="008B5D29" w:rsidP="00450AEB">
            <w:pPr>
              <w:rPr>
                <w:color w:val="080000"/>
                <w:sz w:val="18"/>
                <w:szCs w:val="18"/>
              </w:rPr>
            </w:pPr>
            <w:r>
              <w:rPr>
                <w:color w:val="080000"/>
                <w:sz w:val="18"/>
                <w:szCs w:val="18"/>
              </w:rPr>
              <w:t>Гвинти з напівкруглою головкою, довжина 50 мм</w:t>
            </w:r>
          </w:p>
        </w:tc>
        <w:tc>
          <w:tcPr>
            <w:tcW w:w="1110" w:type="dxa"/>
            <w:vMerge w:val="restart"/>
            <w:shd w:val="clear" w:color="000000" w:fill="FFFFFF"/>
            <w:hideMark/>
          </w:tcPr>
          <w:p w14:paraId="44C09EA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2C9239B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0,0000918</w:t>
            </w:r>
          </w:p>
        </w:tc>
      </w:tr>
      <w:tr w:rsidR="008B5D29" w14:paraId="48B57610" w14:textId="77777777" w:rsidTr="00450AEB">
        <w:trPr>
          <w:trHeight w:val="253"/>
        </w:trPr>
        <w:tc>
          <w:tcPr>
            <w:tcW w:w="4418" w:type="dxa"/>
            <w:vMerge/>
            <w:vAlign w:val="center"/>
            <w:hideMark/>
          </w:tcPr>
          <w:p w14:paraId="10E52D23" w14:textId="77777777" w:rsidR="008B5D29" w:rsidRDefault="008B5D29" w:rsidP="00450AEB">
            <w:pPr>
              <w:rPr>
                <w:color w:val="080000"/>
                <w:sz w:val="18"/>
                <w:szCs w:val="18"/>
              </w:rPr>
            </w:pPr>
          </w:p>
        </w:tc>
        <w:tc>
          <w:tcPr>
            <w:tcW w:w="1110" w:type="dxa"/>
            <w:vMerge/>
            <w:vAlign w:val="center"/>
            <w:hideMark/>
          </w:tcPr>
          <w:p w14:paraId="430164D1" w14:textId="77777777" w:rsidR="008B5D29" w:rsidRDefault="008B5D29" w:rsidP="00450AEB">
            <w:pPr>
              <w:rPr>
                <w:rFonts w:ascii="Arial" w:hAnsi="Arial" w:cs="Arial"/>
                <w:color w:val="080000"/>
                <w:sz w:val="16"/>
                <w:szCs w:val="16"/>
              </w:rPr>
            </w:pPr>
          </w:p>
        </w:tc>
        <w:tc>
          <w:tcPr>
            <w:tcW w:w="1417" w:type="dxa"/>
            <w:vMerge/>
            <w:vAlign w:val="center"/>
            <w:hideMark/>
          </w:tcPr>
          <w:p w14:paraId="278587BF" w14:textId="77777777" w:rsidR="008B5D29" w:rsidRDefault="008B5D29" w:rsidP="00450AEB">
            <w:pPr>
              <w:rPr>
                <w:rFonts w:ascii="Arial" w:hAnsi="Arial" w:cs="Arial"/>
                <w:color w:val="080000"/>
                <w:sz w:val="16"/>
                <w:szCs w:val="16"/>
              </w:rPr>
            </w:pPr>
          </w:p>
        </w:tc>
      </w:tr>
      <w:tr w:rsidR="008B5D29" w14:paraId="3439974F" w14:textId="77777777" w:rsidTr="00450AEB">
        <w:trPr>
          <w:trHeight w:val="285"/>
        </w:trPr>
        <w:tc>
          <w:tcPr>
            <w:tcW w:w="4418" w:type="dxa"/>
            <w:vMerge w:val="restart"/>
            <w:shd w:val="clear" w:color="000000" w:fill="FFFFFF"/>
            <w:hideMark/>
          </w:tcPr>
          <w:p w14:paraId="747F2F2F" w14:textId="77777777" w:rsidR="008B5D29" w:rsidRPr="008956BB" w:rsidRDefault="008B5D29" w:rsidP="00450AEB">
            <w:pPr>
              <w:rPr>
                <w:color w:val="080000"/>
                <w:sz w:val="18"/>
                <w:szCs w:val="18"/>
              </w:rPr>
            </w:pPr>
            <w:r>
              <w:rPr>
                <w:color w:val="080000"/>
                <w:sz w:val="18"/>
                <w:szCs w:val="18"/>
              </w:rPr>
              <w:t>Гіпсові в'яжучі Г-3</w:t>
            </w:r>
          </w:p>
        </w:tc>
        <w:tc>
          <w:tcPr>
            <w:tcW w:w="1110" w:type="dxa"/>
            <w:vMerge w:val="restart"/>
            <w:shd w:val="clear" w:color="000000" w:fill="FFFFFF"/>
            <w:hideMark/>
          </w:tcPr>
          <w:p w14:paraId="4E42031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557CEA6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0,000189</w:t>
            </w:r>
          </w:p>
        </w:tc>
      </w:tr>
      <w:tr w:rsidR="008B5D29" w14:paraId="5158351C" w14:textId="77777777" w:rsidTr="00450AEB">
        <w:trPr>
          <w:trHeight w:val="285"/>
        </w:trPr>
        <w:tc>
          <w:tcPr>
            <w:tcW w:w="4418" w:type="dxa"/>
            <w:vMerge/>
            <w:vAlign w:val="center"/>
            <w:hideMark/>
          </w:tcPr>
          <w:p w14:paraId="206E9163" w14:textId="77777777" w:rsidR="008B5D29" w:rsidRDefault="008B5D29" w:rsidP="00450AEB">
            <w:pPr>
              <w:rPr>
                <w:color w:val="080000"/>
                <w:sz w:val="18"/>
                <w:szCs w:val="18"/>
              </w:rPr>
            </w:pPr>
          </w:p>
        </w:tc>
        <w:tc>
          <w:tcPr>
            <w:tcW w:w="1110" w:type="dxa"/>
            <w:vMerge/>
            <w:vAlign w:val="center"/>
            <w:hideMark/>
          </w:tcPr>
          <w:p w14:paraId="4CCC34B7" w14:textId="77777777" w:rsidR="008B5D29" w:rsidRDefault="008B5D29" w:rsidP="00450AEB">
            <w:pPr>
              <w:rPr>
                <w:rFonts w:ascii="Arial" w:hAnsi="Arial" w:cs="Arial"/>
                <w:color w:val="080000"/>
                <w:sz w:val="16"/>
                <w:szCs w:val="16"/>
              </w:rPr>
            </w:pPr>
          </w:p>
        </w:tc>
        <w:tc>
          <w:tcPr>
            <w:tcW w:w="1417" w:type="dxa"/>
            <w:vMerge/>
            <w:vAlign w:val="center"/>
            <w:hideMark/>
          </w:tcPr>
          <w:p w14:paraId="510F41B2" w14:textId="77777777" w:rsidR="008B5D29" w:rsidRDefault="008B5D29" w:rsidP="00450AEB">
            <w:pPr>
              <w:rPr>
                <w:rFonts w:ascii="Arial" w:hAnsi="Arial" w:cs="Arial"/>
                <w:color w:val="080000"/>
                <w:sz w:val="16"/>
                <w:szCs w:val="16"/>
              </w:rPr>
            </w:pPr>
          </w:p>
        </w:tc>
      </w:tr>
      <w:tr w:rsidR="008B5D29" w14:paraId="5DD7E5BB" w14:textId="77777777" w:rsidTr="00450AEB">
        <w:trPr>
          <w:trHeight w:val="285"/>
        </w:trPr>
        <w:tc>
          <w:tcPr>
            <w:tcW w:w="4418" w:type="dxa"/>
            <w:vMerge w:val="restart"/>
            <w:shd w:val="clear" w:color="000000" w:fill="FFFFFF"/>
            <w:hideMark/>
          </w:tcPr>
          <w:p w14:paraId="3FFA5F25" w14:textId="77777777" w:rsidR="008B5D29" w:rsidRPr="008956BB" w:rsidRDefault="008B5D29" w:rsidP="00450AEB">
            <w:pPr>
              <w:rPr>
                <w:color w:val="080000"/>
                <w:sz w:val="18"/>
                <w:szCs w:val="18"/>
              </w:rPr>
            </w:pPr>
            <w:r>
              <w:rPr>
                <w:color w:val="080000"/>
                <w:sz w:val="18"/>
                <w:szCs w:val="18"/>
              </w:rPr>
              <w:t>Дошки необрізні з хвойних порід, довжина 4-6,5 м, усі ширини, товщина 19,22 мм, ІV сорт</w:t>
            </w:r>
          </w:p>
        </w:tc>
        <w:tc>
          <w:tcPr>
            <w:tcW w:w="1110" w:type="dxa"/>
            <w:vMerge w:val="restart"/>
            <w:shd w:val="clear" w:color="000000" w:fill="FFFFFF"/>
            <w:hideMark/>
          </w:tcPr>
          <w:p w14:paraId="0320DE7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1F0354C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0,0013312</w:t>
            </w:r>
          </w:p>
        </w:tc>
      </w:tr>
      <w:tr w:rsidR="008B5D29" w14:paraId="3D121171" w14:textId="77777777" w:rsidTr="00450AEB">
        <w:trPr>
          <w:trHeight w:val="472"/>
        </w:trPr>
        <w:tc>
          <w:tcPr>
            <w:tcW w:w="4418" w:type="dxa"/>
            <w:vMerge/>
            <w:vAlign w:val="center"/>
            <w:hideMark/>
          </w:tcPr>
          <w:p w14:paraId="3E951173" w14:textId="77777777" w:rsidR="008B5D29" w:rsidRDefault="008B5D29" w:rsidP="00450AEB">
            <w:pPr>
              <w:rPr>
                <w:color w:val="080000"/>
                <w:sz w:val="18"/>
                <w:szCs w:val="18"/>
              </w:rPr>
            </w:pPr>
          </w:p>
        </w:tc>
        <w:tc>
          <w:tcPr>
            <w:tcW w:w="1110" w:type="dxa"/>
            <w:vMerge/>
            <w:vAlign w:val="center"/>
            <w:hideMark/>
          </w:tcPr>
          <w:p w14:paraId="77CB2C6F" w14:textId="77777777" w:rsidR="008B5D29" w:rsidRDefault="008B5D29" w:rsidP="00450AEB">
            <w:pPr>
              <w:rPr>
                <w:rFonts w:ascii="Arial" w:hAnsi="Arial" w:cs="Arial"/>
                <w:color w:val="080000"/>
                <w:sz w:val="16"/>
                <w:szCs w:val="16"/>
              </w:rPr>
            </w:pPr>
          </w:p>
        </w:tc>
        <w:tc>
          <w:tcPr>
            <w:tcW w:w="1417" w:type="dxa"/>
            <w:vMerge/>
            <w:vAlign w:val="center"/>
            <w:hideMark/>
          </w:tcPr>
          <w:p w14:paraId="48749F5A" w14:textId="77777777" w:rsidR="008B5D29" w:rsidRDefault="008B5D29" w:rsidP="00450AEB">
            <w:pPr>
              <w:rPr>
                <w:rFonts w:ascii="Arial" w:hAnsi="Arial" w:cs="Arial"/>
                <w:color w:val="080000"/>
                <w:sz w:val="16"/>
                <w:szCs w:val="16"/>
              </w:rPr>
            </w:pPr>
          </w:p>
        </w:tc>
      </w:tr>
      <w:tr w:rsidR="008B5D29" w14:paraId="46294A91" w14:textId="77777777" w:rsidTr="00450AEB">
        <w:trPr>
          <w:trHeight w:val="285"/>
        </w:trPr>
        <w:tc>
          <w:tcPr>
            <w:tcW w:w="4418" w:type="dxa"/>
            <w:vMerge w:val="restart"/>
            <w:shd w:val="clear" w:color="000000" w:fill="FFFFFF"/>
            <w:hideMark/>
          </w:tcPr>
          <w:p w14:paraId="7933FC68" w14:textId="77777777" w:rsidR="008B5D29" w:rsidRPr="008956BB" w:rsidRDefault="008B5D29" w:rsidP="00450AEB">
            <w:pPr>
              <w:rPr>
                <w:color w:val="080000"/>
                <w:sz w:val="18"/>
                <w:szCs w:val="18"/>
              </w:rPr>
            </w:pPr>
            <w:r>
              <w:rPr>
                <w:color w:val="080000"/>
                <w:sz w:val="18"/>
                <w:szCs w:val="18"/>
              </w:rPr>
              <w:t xml:space="preserve">Дріт сталевий низьковуглецевий різного призначення </w:t>
            </w:r>
            <w:r>
              <w:rPr>
                <w:color w:val="080000"/>
                <w:sz w:val="18"/>
                <w:szCs w:val="18"/>
              </w:rPr>
              <w:lastRenderedPageBreak/>
              <w:t>світлий, діаметр 1,1 мм</w:t>
            </w:r>
          </w:p>
        </w:tc>
        <w:tc>
          <w:tcPr>
            <w:tcW w:w="1110" w:type="dxa"/>
            <w:vMerge w:val="restart"/>
            <w:shd w:val="clear" w:color="000000" w:fill="FFFFFF"/>
            <w:hideMark/>
          </w:tcPr>
          <w:p w14:paraId="5A67123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lastRenderedPageBreak/>
              <w:t>т</w:t>
            </w:r>
          </w:p>
        </w:tc>
        <w:tc>
          <w:tcPr>
            <w:tcW w:w="1417" w:type="dxa"/>
            <w:vMerge w:val="restart"/>
            <w:shd w:val="clear" w:color="000000" w:fill="FFFFFF"/>
            <w:hideMark/>
          </w:tcPr>
          <w:p w14:paraId="3F33ED7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0,0032</w:t>
            </w:r>
          </w:p>
        </w:tc>
      </w:tr>
      <w:tr w:rsidR="008B5D29" w14:paraId="14CEBC54" w14:textId="77777777" w:rsidTr="00450AEB">
        <w:trPr>
          <w:trHeight w:val="370"/>
        </w:trPr>
        <w:tc>
          <w:tcPr>
            <w:tcW w:w="4418" w:type="dxa"/>
            <w:vMerge/>
            <w:vAlign w:val="center"/>
            <w:hideMark/>
          </w:tcPr>
          <w:p w14:paraId="391E64D5" w14:textId="77777777" w:rsidR="008B5D29" w:rsidRDefault="008B5D29" w:rsidP="00450AEB">
            <w:pPr>
              <w:rPr>
                <w:color w:val="080000"/>
                <w:sz w:val="18"/>
                <w:szCs w:val="18"/>
              </w:rPr>
            </w:pPr>
          </w:p>
        </w:tc>
        <w:tc>
          <w:tcPr>
            <w:tcW w:w="1110" w:type="dxa"/>
            <w:vMerge/>
            <w:vAlign w:val="center"/>
            <w:hideMark/>
          </w:tcPr>
          <w:p w14:paraId="5E0F1625" w14:textId="77777777" w:rsidR="008B5D29" w:rsidRDefault="008B5D29" w:rsidP="00450AEB">
            <w:pPr>
              <w:rPr>
                <w:rFonts w:ascii="Arial" w:hAnsi="Arial" w:cs="Arial"/>
                <w:color w:val="080000"/>
                <w:sz w:val="16"/>
                <w:szCs w:val="16"/>
              </w:rPr>
            </w:pPr>
          </w:p>
        </w:tc>
        <w:tc>
          <w:tcPr>
            <w:tcW w:w="1417" w:type="dxa"/>
            <w:vMerge/>
            <w:vAlign w:val="center"/>
            <w:hideMark/>
          </w:tcPr>
          <w:p w14:paraId="03D17052" w14:textId="77777777" w:rsidR="008B5D29" w:rsidRDefault="008B5D29" w:rsidP="00450AEB">
            <w:pPr>
              <w:rPr>
                <w:rFonts w:ascii="Arial" w:hAnsi="Arial" w:cs="Arial"/>
                <w:color w:val="080000"/>
                <w:sz w:val="16"/>
                <w:szCs w:val="16"/>
              </w:rPr>
            </w:pPr>
          </w:p>
        </w:tc>
      </w:tr>
      <w:tr w:rsidR="008B5D29" w14:paraId="238F3875" w14:textId="77777777" w:rsidTr="00450AEB">
        <w:trPr>
          <w:trHeight w:val="285"/>
        </w:trPr>
        <w:tc>
          <w:tcPr>
            <w:tcW w:w="4418" w:type="dxa"/>
            <w:vMerge w:val="restart"/>
            <w:shd w:val="clear" w:color="000000" w:fill="FFFFFF"/>
            <w:hideMark/>
          </w:tcPr>
          <w:p w14:paraId="5A1BA161" w14:textId="77777777" w:rsidR="008B5D29" w:rsidRPr="008956BB" w:rsidRDefault="008B5D29" w:rsidP="00450AEB">
            <w:pPr>
              <w:rPr>
                <w:color w:val="080000"/>
                <w:sz w:val="18"/>
                <w:szCs w:val="18"/>
              </w:rPr>
            </w:pPr>
            <w:r>
              <w:rPr>
                <w:color w:val="080000"/>
                <w:sz w:val="18"/>
                <w:szCs w:val="18"/>
              </w:rPr>
              <w:t>Дріт сталевий оцинкований, діаметр 2 мм</w:t>
            </w:r>
          </w:p>
        </w:tc>
        <w:tc>
          <w:tcPr>
            <w:tcW w:w="1110" w:type="dxa"/>
            <w:vMerge w:val="restart"/>
            <w:shd w:val="clear" w:color="000000" w:fill="FFFFFF"/>
            <w:hideMark/>
          </w:tcPr>
          <w:p w14:paraId="710AEF4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4B8AB6A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0,000116</w:t>
            </w:r>
          </w:p>
        </w:tc>
      </w:tr>
      <w:tr w:rsidR="008B5D29" w14:paraId="066C60ED" w14:textId="77777777" w:rsidTr="00450AEB">
        <w:trPr>
          <w:trHeight w:val="253"/>
        </w:trPr>
        <w:tc>
          <w:tcPr>
            <w:tcW w:w="4418" w:type="dxa"/>
            <w:vMerge/>
            <w:vAlign w:val="center"/>
            <w:hideMark/>
          </w:tcPr>
          <w:p w14:paraId="4875B506" w14:textId="77777777" w:rsidR="008B5D29" w:rsidRDefault="008B5D29" w:rsidP="00450AEB">
            <w:pPr>
              <w:rPr>
                <w:color w:val="080000"/>
                <w:sz w:val="18"/>
                <w:szCs w:val="18"/>
              </w:rPr>
            </w:pPr>
          </w:p>
        </w:tc>
        <w:tc>
          <w:tcPr>
            <w:tcW w:w="1110" w:type="dxa"/>
            <w:vMerge/>
            <w:vAlign w:val="center"/>
            <w:hideMark/>
          </w:tcPr>
          <w:p w14:paraId="66AE7CD2" w14:textId="77777777" w:rsidR="008B5D29" w:rsidRDefault="008B5D29" w:rsidP="00450AEB">
            <w:pPr>
              <w:rPr>
                <w:rFonts w:ascii="Arial" w:hAnsi="Arial" w:cs="Arial"/>
                <w:color w:val="080000"/>
                <w:sz w:val="16"/>
                <w:szCs w:val="16"/>
              </w:rPr>
            </w:pPr>
          </w:p>
        </w:tc>
        <w:tc>
          <w:tcPr>
            <w:tcW w:w="1417" w:type="dxa"/>
            <w:vMerge/>
            <w:vAlign w:val="center"/>
            <w:hideMark/>
          </w:tcPr>
          <w:p w14:paraId="4EF775BB" w14:textId="77777777" w:rsidR="008B5D29" w:rsidRDefault="008B5D29" w:rsidP="00450AEB">
            <w:pPr>
              <w:rPr>
                <w:rFonts w:ascii="Arial" w:hAnsi="Arial" w:cs="Arial"/>
                <w:color w:val="080000"/>
                <w:sz w:val="16"/>
                <w:szCs w:val="16"/>
              </w:rPr>
            </w:pPr>
          </w:p>
        </w:tc>
      </w:tr>
      <w:tr w:rsidR="008B5D29" w14:paraId="12C0A916" w14:textId="77777777" w:rsidTr="00450AEB">
        <w:trPr>
          <w:trHeight w:val="285"/>
        </w:trPr>
        <w:tc>
          <w:tcPr>
            <w:tcW w:w="4418" w:type="dxa"/>
            <w:vMerge w:val="restart"/>
            <w:shd w:val="clear" w:color="000000" w:fill="FFFFFF"/>
            <w:hideMark/>
          </w:tcPr>
          <w:p w14:paraId="06CF1D59" w14:textId="77777777" w:rsidR="008B5D29" w:rsidRPr="008956BB" w:rsidRDefault="008B5D29" w:rsidP="00450AEB">
            <w:pPr>
              <w:rPr>
                <w:color w:val="080000"/>
                <w:sz w:val="18"/>
                <w:szCs w:val="18"/>
              </w:rPr>
            </w:pPr>
            <w:r>
              <w:rPr>
                <w:color w:val="080000"/>
                <w:sz w:val="18"/>
                <w:szCs w:val="18"/>
              </w:rPr>
              <w:t>Дюбелі У658, У661</w:t>
            </w:r>
          </w:p>
        </w:tc>
        <w:tc>
          <w:tcPr>
            <w:tcW w:w="1110" w:type="dxa"/>
            <w:vMerge w:val="restart"/>
            <w:shd w:val="clear" w:color="000000" w:fill="FFFFFF"/>
            <w:hideMark/>
          </w:tcPr>
          <w:p w14:paraId="52A58A1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33B06FE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0,1464</w:t>
            </w:r>
          </w:p>
        </w:tc>
      </w:tr>
      <w:tr w:rsidR="008B5D29" w14:paraId="396A7C8B" w14:textId="77777777" w:rsidTr="00450AEB">
        <w:trPr>
          <w:trHeight w:val="285"/>
        </w:trPr>
        <w:tc>
          <w:tcPr>
            <w:tcW w:w="4418" w:type="dxa"/>
            <w:vMerge/>
            <w:vAlign w:val="center"/>
            <w:hideMark/>
          </w:tcPr>
          <w:p w14:paraId="04237A20" w14:textId="77777777" w:rsidR="008B5D29" w:rsidRDefault="008B5D29" w:rsidP="00450AEB">
            <w:pPr>
              <w:rPr>
                <w:color w:val="080000"/>
                <w:sz w:val="18"/>
                <w:szCs w:val="18"/>
              </w:rPr>
            </w:pPr>
          </w:p>
        </w:tc>
        <w:tc>
          <w:tcPr>
            <w:tcW w:w="1110" w:type="dxa"/>
            <w:vMerge/>
            <w:vAlign w:val="center"/>
            <w:hideMark/>
          </w:tcPr>
          <w:p w14:paraId="6010DBE4" w14:textId="77777777" w:rsidR="008B5D29" w:rsidRDefault="008B5D29" w:rsidP="00450AEB">
            <w:pPr>
              <w:rPr>
                <w:rFonts w:ascii="Arial" w:hAnsi="Arial" w:cs="Arial"/>
                <w:color w:val="080000"/>
                <w:sz w:val="16"/>
                <w:szCs w:val="16"/>
              </w:rPr>
            </w:pPr>
          </w:p>
        </w:tc>
        <w:tc>
          <w:tcPr>
            <w:tcW w:w="1417" w:type="dxa"/>
            <w:vMerge/>
            <w:vAlign w:val="center"/>
            <w:hideMark/>
          </w:tcPr>
          <w:p w14:paraId="01D09180" w14:textId="77777777" w:rsidR="008B5D29" w:rsidRDefault="008B5D29" w:rsidP="00450AEB">
            <w:pPr>
              <w:rPr>
                <w:rFonts w:ascii="Arial" w:hAnsi="Arial" w:cs="Arial"/>
                <w:color w:val="080000"/>
                <w:sz w:val="16"/>
                <w:szCs w:val="16"/>
              </w:rPr>
            </w:pPr>
          </w:p>
        </w:tc>
      </w:tr>
      <w:tr w:rsidR="008B5D29" w14:paraId="0BFBA677" w14:textId="77777777" w:rsidTr="00450AEB">
        <w:trPr>
          <w:trHeight w:val="285"/>
        </w:trPr>
        <w:tc>
          <w:tcPr>
            <w:tcW w:w="4418" w:type="dxa"/>
            <w:vMerge w:val="restart"/>
            <w:shd w:val="clear" w:color="000000" w:fill="FFFFFF"/>
            <w:hideMark/>
          </w:tcPr>
          <w:p w14:paraId="4538BE4F" w14:textId="77777777" w:rsidR="008B5D29" w:rsidRPr="008956BB" w:rsidRDefault="008B5D29" w:rsidP="00450AEB">
            <w:pPr>
              <w:rPr>
                <w:color w:val="080000"/>
                <w:sz w:val="18"/>
                <w:szCs w:val="18"/>
              </w:rPr>
            </w:pPr>
            <w:r>
              <w:rPr>
                <w:color w:val="080000"/>
                <w:sz w:val="18"/>
                <w:szCs w:val="18"/>
              </w:rPr>
              <w:t>Дюбель-цвях ДГПШ 4,5х50 мм</w:t>
            </w:r>
          </w:p>
        </w:tc>
        <w:tc>
          <w:tcPr>
            <w:tcW w:w="1110" w:type="dxa"/>
            <w:vMerge w:val="restart"/>
            <w:shd w:val="clear" w:color="000000" w:fill="FFFFFF"/>
            <w:hideMark/>
          </w:tcPr>
          <w:p w14:paraId="2CE9B71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1D20BCE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0,0654</w:t>
            </w:r>
          </w:p>
        </w:tc>
      </w:tr>
      <w:tr w:rsidR="008B5D29" w14:paraId="1E393CCE" w14:textId="77777777" w:rsidTr="00450AEB">
        <w:trPr>
          <w:trHeight w:val="285"/>
        </w:trPr>
        <w:tc>
          <w:tcPr>
            <w:tcW w:w="4418" w:type="dxa"/>
            <w:vMerge/>
            <w:vAlign w:val="center"/>
            <w:hideMark/>
          </w:tcPr>
          <w:p w14:paraId="502DCDB7" w14:textId="77777777" w:rsidR="008B5D29" w:rsidRDefault="008B5D29" w:rsidP="00450AEB">
            <w:pPr>
              <w:rPr>
                <w:color w:val="080000"/>
                <w:sz w:val="18"/>
                <w:szCs w:val="18"/>
              </w:rPr>
            </w:pPr>
          </w:p>
        </w:tc>
        <w:tc>
          <w:tcPr>
            <w:tcW w:w="1110" w:type="dxa"/>
            <w:vMerge/>
            <w:vAlign w:val="center"/>
            <w:hideMark/>
          </w:tcPr>
          <w:p w14:paraId="0839BEF3" w14:textId="77777777" w:rsidR="008B5D29" w:rsidRDefault="008B5D29" w:rsidP="00450AEB">
            <w:pPr>
              <w:rPr>
                <w:rFonts w:ascii="Arial" w:hAnsi="Arial" w:cs="Arial"/>
                <w:color w:val="080000"/>
                <w:sz w:val="16"/>
                <w:szCs w:val="16"/>
              </w:rPr>
            </w:pPr>
          </w:p>
        </w:tc>
        <w:tc>
          <w:tcPr>
            <w:tcW w:w="1417" w:type="dxa"/>
            <w:vMerge/>
            <w:vAlign w:val="center"/>
            <w:hideMark/>
          </w:tcPr>
          <w:p w14:paraId="2A5F1F1C" w14:textId="77777777" w:rsidR="008B5D29" w:rsidRDefault="008B5D29" w:rsidP="00450AEB">
            <w:pPr>
              <w:rPr>
                <w:rFonts w:ascii="Arial" w:hAnsi="Arial" w:cs="Arial"/>
                <w:color w:val="080000"/>
                <w:sz w:val="16"/>
                <w:szCs w:val="16"/>
              </w:rPr>
            </w:pPr>
          </w:p>
        </w:tc>
      </w:tr>
      <w:tr w:rsidR="008B5D29" w14:paraId="3B1B967B" w14:textId="77777777" w:rsidTr="00450AEB">
        <w:trPr>
          <w:trHeight w:val="285"/>
        </w:trPr>
        <w:tc>
          <w:tcPr>
            <w:tcW w:w="4418" w:type="dxa"/>
            <w:vMerge w:val="restart"/>
            <w:shd w:val="clear" w:color="000000" w:fill="FFFFFF"/>
            <w:hideMark/>
          </w:tcPr>
          <w:p w14:paraId="14DE7731" w14:textId="77777777" w:rsidR="008B5D29" w:rsidRPr="008956BB" w:rsidRDefault="008B5D29" w:rsidP="00450AEB">
            <w:pPr>
              <w:rPr>
                <w:color w:val="080000"/>
                <w:sz w:val="18"/>
                <w:szCs w:val="18"/>
              </w:rPr>
            </w:pPr>
            <w:r>
              <w:rPr>
                <w:color w:val="080000"/>
                <w:sz w:val="18"/>
                <w:szCs w:val="18"/>
              </w:rPr>
              <w:t>Електроди, діаметр 4 мм, марка Е42</w:t>
            </w:r>
          </w:p>
        </w:tc>
        <w:tc>
          <w:tcPr>
            <w:tcW w:w="1110" w:type="dxa"/>
            <w:vMerge w:val="restart"/>
            <w:shd w:val="clear" w:color="000000" w:fill="FFFFFF"/>
            <w:hideMark/>
          </w:tcPr>
          <w:p w14:paraId="358F49C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550EFD6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0,000252</w:t>
            </w:r>
          </w:p>
        </w:tc>
      </w:tr>
      <w:tr w:rsidR="008B5D29" w14:paraId="7F9CDC6F" w14:textId="77777777" w:rsidTr="00450AEB">
        <w:trPr>
          <w:trHeight w:val="559"/>
        </w:trPr>
        <w:tc>
          <w:tcPr>
            <w:tcW w:w="4418" w:type="dxa"/>
            <w:vMerge/>
            <w:vAlign w:val="center"/>
            <w:hideMark/>
          </w:tcPr>
          <w:p w14:paraId="2C68CC85" w14:textId="77777777" w:rsidR="008B5D29" w:rsidRDefault="008B5D29" w:rsidP="00450AEB">
            <w:pPr>
              <w:rPr>
                <w:color w:val="080000"/>
                <w:sz w:val="18"/>
                <w:szCs w:val="18"/>
              </w:rPr>
            </w:pPr>
          </w:p>
        </w:tc>
        <w:tc>
          <w:tcPr>
            <w:tcW w:w="1110" w:type="dxa"/>
            <w:vMerge/>
            <w:vAlign w:val="center"/>
            <w:hideMark/>
          </w:tcPr>
          <w:p w14:paraId="4B7ACA01" w14:textId="77777777" w:rsidR="008B5D29" w:rsidRDefault="008B5D29" w:rsidP="00450AEB">
            <w:pPr>
              <w:rPr>
                <w:rFonts w:ascii="Arial" w:hAnsi="Arial" w:cs="Arial"/>
                <w:color w:val="080000"/>
                <w:sz w:val="16"/>
                <w:szCs w:val="16"/>
              </w:rPr>
            </w:pPr>
          </w:p>
        </w:tc>
        <w:tc>
          <w:tcPr>
            <w:tcW w:w="1417" w:type="dxa"/>
            <w:vMerge/>
            <w:vAlign w:val="center"/>
            <w:hideMark/>
          </w:tcPr>
          <w:p w14:paraId="40A47157" w14:textId="77777777" w:rsidR="008B5D29" w:rsidRDefault="008B5D29" w:rsidP="00450AEB">
            <w:pPr>
              <w:rPr>
                <w:rFonts w:ascii="Arial" w:hAnsi="Arial" w:cs="Arial"/>
                <w:color w:val="080000"/>
                <w:sz w:val="16"/>
                <w:szCs w:val="16"/>
              </w:rPr>
            </w:pPr>
          </w:p>
        </w:tc>
      </w:tr>
      <w:tr w:rsidR="008B5D29" w14:paraId="6FF84423" w14:textId="77777777" w:rsidTr="00450AEB">
        <w:trPr>
          <w:trHeight w:val="285"/>
        </w:trPr>
        <w:tc>
          <w:tcPr>
            <w:tcW w:w="4418" w:type="dxa"/>
            <w:vMerge w:val="restart"/>
            <w:shd w:val="clear" w:color="000000" w:fill="FFFFFF"/>
            <w:hideMark/>
          </w:tcPr>
          <w:p w14:paraId="3FC1999E" w14:textId="77777777" w:rsidR="008B5D29" w:rsidRPr="008956BB" w:rsidRDefault="008B5D29" w:rsidP="00450AEB">
            <w:pPr>
              <w:rPr>
                <w:color w:val="080000"/>
                <w:sz w:val="18"/>
                <w:szCs w:val="18"/>
              </w:rPr>
            </w:pPr>
            <w:r>
              <w:rPr>
                <w:color w:val="080000"/>
                <w:sz w:val="18"/>
                <w:szCs w:val="18"/>
              </w:rPr>
              <w:t>Електроди, діаметр 5 мм, марка Э42</w:t>
            </w:r>
          </w:p>
        </w:tc>
        <w:tc>
          <w:tcPr>
            <w:tcW w:w="1110" w:type="dxa"/>
            <w:vMerge w:val="restart"/>
            <w:shd w:val="clear" w:color="000000" w:fill="FFFFFF"/>
            <w:hideMark/>
          </w:tcPr>
          <w:p w14:paraId="012F0FA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0578379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0,0004864</w:t>
            </w:r>
          </w:p>
        </w:tc>
      </w:tr>
      <w:tr w:rsidR="008B5D29" w14:paraId="06F49376" w14:textId="77777777" w:rsidTr="00450AEB">
        <w:trPr>
          <w:trHeight w:val="559"/>
        </w:trPr>
        <w:tc>
          <w:tcPr>
            <w:tcW w:w="4418" w:type="dxa"/>
            <w:vMerge/>
            <w:vAlign w:val="center"/>
            <w:hideMark/>
          </w:tcPr>
          <w:p w14:paraId="225ADA3A" w14:textId="77777777" w:rsidR="008B5D29" w:rsidRDefault="008B5D29" w:rsidP="00450AEB">
            <w:pPr>
              <w:rPr>
                <w:color w:val="080000"/>
                <w:sz w:val="18"/>
                <w:szCs w:val="18"/>
              </w:rPr>
            </w:pPr>
          </w:p>
        </w:tc>
        <w:tc>
          <w:tcPr>
            <w:tcW w:w="1110" w:type="dxa"/>
            <w:vMerge/>
            <w:vAlign w:val="center"/>
            <w:hideMark/>
          </w:tcPr>
          <w:p w14:paraId="12729FB1" w14:textId="77777777" w:rsidR="008B5D29" w:rsidRDefault="008B5D29" w:rsidP="00450AEB">
            <w:pPr>
              <w:rPr>
                <w:rFonts w:ascii="Arial" w:hAnsi="Arial" w:cs="Arial"/>
                <w:color w:val="080000"/>
                <w:sz w:val="16"/>
                <w:szCs w:val="16"/>
              </w:rPr>
            </w:pPr>
          </w:p>
        </w:tc>
        <w:tc>
          <w:tcPr>
            <w:tcW w:w="1417" w:type="dxa"/>
            <w:vMerge/>
            <w:vAlign w:val="center"/>
            <w:hideMark/>
          </w:tcPr>
          <w:p w14:paraId="5264FAC1" w14:textId="77777777" w:rsidR="008B5D29" w:rsidRDefault="008B5D29" w:rsidP="00450AEB">
            <w:pPr>
              <w:rPr>
                <w:rFonts w:ascii="Arial" w:hAnsi="Arial" w:cs="Arial"/>
                <w:color w:val="080000"/>
                <w:sz w:val="16"/>
                <w:szCs w:val="16"/>
              </w:rPr>
            </w:pPr>
          </w:p>
        </w:tc>
      </w:tr>
      <w:tr w:rsidR="008B5D29" w14:paraId="01F7EEA3" w14:textId="77777777" w:rsidTr="00450AEB">
        <w:trPr>
          <w:trHeight w:val="285"/>
        </w:trPr>
        <w:tc>
          <w:tcPr>
            <w:tcW w:w="4418" w:type="dxa"/>
            <w:vMerge w:val="restart"/>
            <w:shd w:val="clear" w:color="000000" w:fill="FFFFFF"/>
            <w:hideMark/>
          </w:tcPr>
          <w:p w14:paraId="6FC9C512" w14:textId="77777777" w:rsidR="008B5D29" w:rsidRPr="008956BB" w:rsidRDefault="008B5D29" w:rsidP="00450AEB">
            <w:pPr>
              <w:rPr>
                <w:color w:val="080000"/>
                <w:sz w:val="18"/>
                <w:szCs w:val="18"/>
              </w:rPr>
            </w:pPr>
            <w:r>
              <w:rPr>
                <w:color w:val="080000"/>
                <w:sz w:val="18"/>
                <w:szCs w:val="18"/>
              </w:rPr>
              <w:t>Електроди, діаметр 5 мм, марка Э42А</w:t>
            </w:r>
          </w:p>
        </w:tc>
        <w:tc>
          <w:tcPr>
            <w:tcW w:w="1110" w:type="dxa"/>
            <w:vMerge w:val="restart"/>
            <w:shd w:val="clear" w:color="000000" w:fill="FFFFFF"/>
            <w:hideMark/>
          </w:tcPr>
          <w:p w14:paraId="2A9A2E0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77E4074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0,0003225</w:t>
            </w:r>
          </w:p>
        </w:tc>
      </w:tr>
      <w:tr w:rsidR="008B5D29" w14:paraId="23FB1437" w14:textId="77777777" w:rsidTr="00450AEB">
        <w:trPr>
          <w:trHeight w:val="559"/>
        </w:trPr>
        <w:tc>
          <w:tcPr>
            <w:tcW w:w="4418" w:type="dxa"/>
            <w:vMerge/>
            <w:vAlign w:val="center"/>
            <w:hideMark/>
          </w:tcPr>
          <w:p w14:paraId="1F8A8D67" w14:textId="77777777" w:rsidR="008B5D29" w:rsidRDefault="008B5D29" w:rsidP="00450AEB">
            <w:pPr>
              <w:rPr>
                <w:color w:val="080000"/>
                <w:sz w:val="18"/>
                <w:szCs w:val="18"/>
              </w:rPr>
            </w:pPr>
          </w:p>
        </w:tc>
        <w:tc>
          <w:tcPr>
            <w:tcW w:w="1110" w:type="dxa"/>
            <w:vMerge/>
            <w:vAlign w:val="center"/>
            <w:hideMark/>
          </w:tcPr>
          <w:p w14:paraId="215F6603" w14:textId="77777777" w:rsidR="008B5D29" w:rsidRDefault="008B5D29" w:rsidP="00450AEB">
            <w:pPr>
              <w:rPr>
                <w:rFonts w:ascii="Arial" w:hAnsi="Arial" w:cs="Arial"/>
                <w:color w:val="080000"/>
                <w:sz w:val="16"/>
                <w:szCs w:val="16"/>
              </w:rPr>
            </w:pPr>
          </w:p>
        </w:tc>
        <w:tc>
          <w:tcPr>
            <w:tcW w:w="1417" w:type="dxa"/>
            <w:vMerge/>
            <w:vAlign w:val="center"/>
            <w:hideMark/>
          </w:tcPr>
          <w:p w14:paraId="63D95768" w14:textId="77777777" w:rsidR="008B5D29" w:rsidRDefault="008B5D29" w:rsidP="00450AEB">
            <w:pPr>
              <w:rPr>
                <w:rFonts w:ascii="Arial" w:hAnsi="Arial" w:cs="Arial"/>
                <w:color w:val="080000"/>
                <w:sz w:val="16"/>
                <w:szCs w:val="16"/>
              </w:rPr>
            </w:pPr>
          </w:p>
        </w:tc>
      </w:tr>
      <w:tr w:rsidR="008B5D29" w14:paraId="5D5C829B" w14:textId="77777777" w:rsidTr="00450AEB">
        <w:trPr>
          <w:trHeight w:val="285"/>
        </w:trPr>
        <w:tc>
          <w:tcPr>
            <w:tcW w:w="4418" w:type="dxa"/>
            <w:vMerge w:val="restart"/>
            <w:shd w:val="clear" w:color="000000" w:fill="FFFFFF"/>
            <w:hideMark/>
          </w:tcPr>
          <w:p w14:paraId="724336E1" w14:textId="77777777" w:rsidR="008B5D29" w:rsidRPr="008956BB" w:rsidRDefault="008B5D29" w:rsidP="00450AEB">
            <w:pPr>
              <w:rPr>
                <w:color w:val="080000"/>
                <w:sz w:val="18"/>
                <w:szCs w:val="18"/>
              </w:rPr>
            </w:pPr>
            <w:r>
              <w:rPr>
                <w:color w:val="080000"/>
                <w:sz w:val="18"/>
                <w:szCs w:val="18"/>
              </w:rPr>
              <w:t>Електроди, діаметр 6 мм, марка Э42</w:t>
            </w:r>
          </w:p>
        </w:tc>
        <w:tc>
          <w:tcPr>
            <w:tcW w:w="1110" w:type="dxa"/>
            <w:vMerge w:val="restart"/>
            <w:shd w:val="clear" w:color="000000" w:fill="FFFFFF"/>
            <w:hideMark/>
          </w:tcPr>
          <w:p w14:paraId="179D38B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0595C2B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0,025102</w:t>
            </w:r>
          </w:p>
        </w:tc>
      </w:tr>
      <w:tr w:rsidR="008B5D29" w14:paraId="4902C386" w14:textId="77777777" w:rsidTr="00450AEB">
        <w:trPr>
          <w:trHeight w:val="559"/>
        </w:trPr>
        <w:tc>
          <w:tcPr>
            <w:tcW w:w="4418" w:type="dxa"/>
            <w:vMerge/>
            <w:vAlign w:val="center"/>
            <w:hideMark/>
          </w:tcPr>
          <w:p w14:paraId="410B6C1F" w14:textId="77777777" w:rsidR="008B5D29" w:rsidRDefault="008B5D29" w:rsidP="00450AEB">
            <w:pPr>
              <w:rPr>
                <w:color w:val="080000"/>
                <w:sz w:val="18"/>
                <w:szCs w:val="18"/>
              </w:rPr>
            </w:pPr>
          </w:p>
        </w:tc>
        <w:tc>
          <w:tcPr>
            <w:tcW w:w="1110" w:type="dxa"/>
            <w:vMerge/>
            <w:vAlign w:val="center"/>
            <w:hideMark/>
          </w:tcPr>
          <w:p w14:paraId="6E3FA5BE" w14:textId="77777777" w:rsidR="008B5D29" w:rsidRDefault="008B5D29" w:rsidP="00450AEB">
            <w:pPr>
              <w:rPr>
                <w:rFonts w:ascii="Arial" w:hAnsi="Arial" w:cs="Arial"/>
                <w:color w:val="080000"/>
                <w:sz w:val="16"/>
                <w:szCs w:val="16"/>
              </w:rPr>
            </w:pPr>
          </w:p>
        </w:tc>
        <w:tc>
          <w:tcPr>
            <w:tcW w:w="1417" w:type="dxa"/>
            <w:vMerge/>
            <w:vAlign w:val="center"/>
            <w:hideMark/>
          </w:tcPr>
          <w:p w14:paraId="1AC66AFA" w14:textId="77777777" w:rsidR="008B5D29" w:rsidRDefault="008B5D29" w:rsidP="00450AEB">
            <w:pPr>
              <w:rPr>
                <w:rFonts w:ascii="Arial" w:hAnsi="Arial" w:cs="Arial"/>
                <w:color w:val="080000"/>
                <w:sz w:val="16"/>
                <w:szCs w:val="16"/>
              </w:rPr>
            </w:pPr>
          </w:p>
        </w:tc>
      </w:tr>
      <w:tr w:rsidR="008B5D29" w14:paraId="251A5923" w14:textId="77777777" w:rsidTr="00450AEB">
        <w:trPr>
          <w:trHeight w:val="285"/>
        </w:trPr>
        <w:tc>
          <w:tcPr>
            <w:tcW w:w="4418" w:type="dxa"/>
            <w:vMerge w:val="restart"/>
            <w:shd w:val="clear" w:color="000000" w:fill="FFFFFF"/>
            <w:hideMark/>
          </w:tcPr>
          <w:p w14:paraId="0A13C932" w14:textId="77777777" w:rsidR="008B5D29" w:rsidRPr="008956BB" w:rsidRDefault="008B5D29" w:rsidP="00450AEB">
            <w:pPr>
              <w:rPr>
                <w:color w:val="080000"/>
                <w:sz w:val="18"/>
                <w:szCs w:val="18"/>
              </w:rPr>
            </w:pPr>
            <w:r>
              <w:rPr>
                <w:color w:val="080000"/>
                <w:sz w:val="18"/>
                <w:szCs w:val="18"/>
              </w:rPr>
              <w:t>Емаль антикорозійна ПФ-115 сіра</w:t>
            </w:r>
          </w:p>
        </w:tc>
        <w:tc>
          <w:tcPr>
            <w:tcW w:w="1110" w:type="dxa"/>
            <w:vMerge w:val="restart"/>
            <w:shd w:val="clear" w:color="000000" w:fill="FFFFFF"/>
            <w:hideMark/>
          </w:tcPr>
          <w:p w14:paraId="341A2AA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6AE317F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0,0012</w:t>
            </w:r>
          </w:p>
        </w:tc>
      </w:tr>
      <w:tr w:rsidR="008B5D29" w14:paraId="384FD5C0" w14:textId="77777777" w:rsidTr="00450AEB">
        <w:trPr>
          <w:trHeight w:val="559"/>
        </w:trPr>
        <w:tc>
          <w:tcPr>
            <w:tcW w:w="4418" w:type="dxa"/>
            <w:vMerge/>
            <w:vAlign w:val="center"/>
            <w:hideMark/>
          </w:tcPr>
          <w:p w14:paraId="7EDA4C6F" w14:textId="77777777" w:rsidR="008B5D29" w:rsidRDefault="008B5D29" w:rsidP="00450AEB">
            <w:pPr>
              <w:rPr>
                <w:color w:val="080000"/>
                <w:sz w:val="18"/>
                <w:szCs w:val="18"/>
              </w:rPr>
            </w:pPr>
          </w:p>
        </w:tc>
        <w:tc>
          <w:tcPr>
            <w:tcW w:w="1110" w:type="dxa"/>
            <w:vMerge/>
            <w:vAlign w:val="center"/>
            <w:hideMark/>
          </w:tcPr>
          <w:p w14:paraId="17B32B6C" w14:textId="77777777" w:rsidR="008B5D29" w:rsidRDefault="008B5D29" w:rsidP="00450AEB">
            <w:pPr>
              <w:rPr>
                <w:rFonts w:ascii="Arial" w:hAnsi="Arial" w:cs="Arial"/>
                <w:color w:val="080000"/>
                <w:sz w:val="16"/>
                <w:szCs w:val="16"/>
              </w:rPr>
            </w:pPr>
          </w:p>
        </w:tc>
        <w:tc>
          <w:tcPr>
            <w:tcW w:w="1417" w:type="dxa"/>
            <w:vMerge/>
            <w:vAlign w:val="center"/>
            <w:hideMark/>
          </w:tcPr>
          <w:p w14:paraId="4F9593B1" w14:textId="77777777" w:rsidR="008B5D29" w:rsidRDefault="008B5D29" w:rsidP="00450AEB">
            <w:pPr>
              <w:rPr>
                <w:rFonts w:ascii="Arial" w:hAnsi="Arial" w:cs="Arial"/>
                <w:color w:val="080000"/>
                <w:sz w:val="16"/>
                <w:szCs w:val="16"/>
              </w:rPr>
            </w:pPr>
          </w:p>
        </w:tc>
      </w:tr>
      <w:tr w:rsidR="008B5D29" w14:paraId="15996C0C" w14:textId="77777777" w:rsidTr="00450AEB">
        <w:trPr>
          <w:trHeight w:val="285"/>
        </w:trPr>
        <w:tc>
          <w:tcPr>
            <w:tcW w:w="4418" w:type="dxa"/>
            <w:vMerge w:val="restart"/>
            <w:shd w:val="clear" w:color="000000" w:fill="FFFFFF"/>
            <w:hideMark/>
          </w:tcPr>
          <w:p w14:paraId="69C80887" w14:textId="77777777" w:rsidR="008B5D29" w:rsidRPr="008956BB" w:rsidRDefault="008B5D29" w:rsidP="00450AEB">
            <w:pPr>
              <w:rPr>
                <w:color w:val="080000"/>
                <w:sz w:val="18"/>
                <w:szCs w:val="18"/>
              </w:rPr>
            </w:pPr>
            <w:r>
              <w:rPr>
                <w:color w:val="080000"/>
                <w:sz w:val="18"/>
                <w:szCs w:val="18"/>
              </w:rPr>
              <w:t>Замазка захисна</w:t>
            </w:r>
          </w:p>
        </w:tc>
        <w:tc>
          <w:tcPr>
            <w:tcW w:w="1110" w:type="dxa"/>
            <w:vMerge w:val="restart"/>
            <w:shd w:val="clear" w:color="000000" w:fill="FFFFFF"/>
            <w:hideMark/>
          </w:tcPr>
          <w:p w14:paraId="39FC24D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кг</w:t>
            </w:r>
          </w:p>
        </w:tc>
        <w:tc>
          <w:tcPr>
            <w:tcW w:w="1417" w:type="dxa"/>
            <w:vMerge w:val="restart"/>
            <w:shd w:val="clear" w:color="000000" w:fill="FFFFFF"/>
            <w:hideMark/>
          </w:tcPr>
          <w:p w14:paraId="191D56D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0,4584</w:t>
            </w:r>
          </w:p>
        </w:tc>
      </w:tr>
      <w:tr w:rsidR="008B5D29" w14:paraId="4E846CA4" w14:textId="77777777" w:rsidTr="00450AEB">
        <w:trPr>
          <w:trHeight w:val="285"/>
        </w:trPr>
        <w:tc>
          <w:tcPr>
            <w:tcW w:w="4418" w:type="dxa"/>
            <w:vMerge/>
            <w:vAlign w:val="center"/>
            <w:hideMark/>
          </w:tcPr>
          <w:p w14:paraId="39D2B817" w14:textId="77777777" w:rsidR="008B5D29" w:rsidRDefault="008B5D29" w:rsidP="00450AEB">
            <w:pPr>
              <w:rPr>
                <w:color w:val="080000"/>
                <w:sz w:val="18"/>
                <w:szCs w:val="18"/>
              </w:rPr>
            </w:pPr>
          </w:p>
        </w:tc>
        <w:tc>
          <w:tcPr>
            <w:tcW w:w="1110" w:type="dxa"/>
            <w:vMerge/>
            <w:vAlign w:val="center"/>
            <w:hideMark/>
          </w:tcPr>
          <w:p w14:paraId="63ED18E1" w14:textId="77777777" w:rsidR="008B5D29" w:rsidRDefault="008B5D29" w:rsidP="00450AEB">
            <w:pPr>
              <w:rPr>
                <w:rFonts w:ascii="Arial" w:hAnsi="Arial" w:cs="Arial"/>
                <w:color w:val="080000"/>
                <w:sz w:val="16"/>
                <w:szCs w:val="16"/>
              </w:rPr>
            </w:pPr>
          </w:p>
        </w:tc>
        <w:tc>
          <w:tcPr>
            <w:tcW w:w="1417" w:type="dxa"/>
            <w:vMerge/>
            <w:vAlign w:val="center"/>
            <w:hideMark/>
          </w:tcPr>
          <w:p w14:paraId="19E0575E" w14:textId="77777777" w:rsidR="008B5D29" w:rsidRDefault="008B5D29" w:rsidP="00450AEB">
            <w:pPr>
              <w:rPr>
                <w:rFonts w:ascii="Arial" w:hAnsi="Arial" w:cs="Arial"/>
                <w:color w:val="080000"/>
                <w:sz w:val="16"/>
                <w:szCs w:val="16"/>
              </w:rPr>
            </w:pPr>
          </w:p>
        </w:tc>
      </w:tr>
      <w:tr w:rsidR="008B5D29" w14:paraId="2820D9CF" w14:textId="77777777" w:rsidTr="00450AEB">
        <w:trPr>
          <w:trHeight w:val="285"/>
        </w:trPr>
        <w:tc>
          <w:tcPr>
            <w:tcW w:w="4418" w:type="dxa"/>
            <w:vMerge w:val="restart"/>
            <w:shd w:val="clear" w:color="000000" w:fill="FFFFFF"/>
            <w:hideMark/>
          </w:tcPr>
          <w:p w14:paraId="4948B1F5" w14:textId="77777777" w:rsidR="008B5D29" w:rsidRPr="008956BB" w:rsidRDefault="008B5D29" w:rsidP="00450AEB">
            <w:pPr>
              <w:rPr>
                <w:color w:val="080000"/>
                <w:sz w:val="18"/>
                <w:szCs w:val="18"/>
              </w:rPr>
            </w:pPr>
            <w:r>
              <w:rPr>
                <w:color w:val="080000"/>
                <w:sz w:val="18"/>
                <w:szCs w:val="18"/>
              </w:rPr>
              <w:t xml:space="preserve">Кабелі з мідними жилами, з </w:t>
            </w:r>
            <w:proofErr w:type="spellStart"/>
            <w:r>
              <w:rPr>
                <w:color w:val="080000"/>
                <w:sz w:val="18"/>
                <w:szCs w:val="18"/>
              </w:rPr>
              <w:t>полівінілхлоридною</w:t>
            </w:r>
            <w:proofErr w:type="spellEnd"/>
            <w:r>
              <w:rPr>
                <w:color w:val="080000"/>
                <w:sz w:val="18"/>
                <w:szCs w:val="18"/>
              </w:rPr>
              <w:t xml:space="preserve"> ізоляцією та оболонкою, марка ВВГ-1, число жил та переріз 3х1,5 мм2</w:t>
            </w:r>
          </w:p>
        </w:tc>
        <w:tc>
          <w:tcPr>
            <w:tcW w:w="1110" w:type="dxa"/>
            <w:vMerge w:val="restart"/>
            <w:shd w:val="clear" w:color="000000" w:fill="FFFFFF"/>
            <w:hideMark/>
          </w:tcPr>
          <w:p w14:paraId="04DFF0C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1000м</w:t>
            </w:r>
          </w:p>
        </w:tc>
        <w:tc>
          <w:tcPr>
            <w:tcW w:w="1417" w:type="dxa"/>
            <w:vMerge w:val="restart"/>
            <w:shd w:val="clear" w:color="000000" w:fill="FFFFFF"/>
            <w:hideMark/>
          </w:tcPr>
          <w:p w14:paraId="1E25B86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0,054</w:t>
            </w:r>
          </w:p>
        </w:tc>
      </w:tr>
      <w:tr w:rsidR="008B5D29" w14:paraId="0EA9196C" w14:textId="77777777" w:rsidTr="00450AEB">
        <w:trPr>
          <w:trHeight w:val="692"/>
        </w:trPr>
        <w:tc>
          <w:tcPr>
            <w:tcW w:w="4418" w:type="dxa"/>
            <w:vMerge/>
            <w:vAlign w:val="center"/>
            <w:hideMark/>
          </w:tcPr>
          <w:p w14:paraId="0F50941F" w14:textId="77777777" w:rsidR="008B5D29" w:rsidRDefault="008B5D29" w:rsidP="00450AEB">
            <w:pPr>
              <w:rPr>
                <w:color w:val="080000"/>
                <w:sz w:val="18"/>
                <w:szCs w:val="18"/>
              </w:rPr>
            </w:pPr>
          </w:p>
        </w:tc>
        <w:tc>
          <w:tcPr>
            <w:tcW w:w="1110" w:type="dxa"/>
            <w:vMerge/>
            <w:vAlign w:val="center"/>
            <w:hideMark/>
          </w:tcPr>
          <w:p w14:paraId="214F2C66" w14:textId="77777777" w:rsidR="008B5D29" w:rsidRDefault="008B5D29" w:rsidP="00450AEB">
            <w:pPr>
              <w:rPr>
                <w:rFonts w:ascii="Arial" w:hAnsi="Arial" w:cs="Arial"/>
                <w:color w:val="080000"/>
                <w:sz w:val="16"/>
                <w:szCs w:val="16"/>
              </w:rPr>
            </w:pPr>
          </w:p>
        </w:tc>
        <w:tc>
          <w:tcPr>
            <w:tcW w:w="1417" w:type="dxa"/>
            <w:vMerge/>
            <w:vAlign w:val="center"/>
            <w:hideMark/>
          </w:tcPr>
          <w:p w14:paraId="7567154D" w14:textId="77777777" w:rsidR="008B5D29" w:rsidRDefault="008B5D29" w:rsidP="00450AEB">
            <w:pPr>
              <w:rPr>
                <w:rFonts w:ascii="Arial" w:hAnsi="Arial" w:cs="Arial"/>
                <w:color w:val="080000"/>
                <w:sz w:val="16"/>
                <w:szCs w:val="16"/>
              </w:rPr>
            </w:pPr>
          </w:p>
        </w:tc>
      </w:tr>
      <w:tr w:rsidR="008B5D29" w14:paraId="40A0E764" w14:textId="77777777" w:rsidTr="00450AEB">
        <w:trPr>
          <w:trHeight w:val="285"/>
        </w:trPr>
        <w:tc>
          <w:tcPr>
            <w:tcW w:w="4418" w:type="dxa"/>
            <w:vMerge w:val="restart"/>
            <w:shd w:val="clear" w:color="000000" w:fill="FFFFFF"/>
            <w:hideMark/>
          </w:tcPr>
          <w:p w14:paraId="0840EDD3" w14:textId="77777777" w:rsidR="008B5D29" w:rsidRPr="008956BB" w:rsidRDefault="008B5D29" w:rsidP="00450AEB">
            <w:pPr>
              <w:rPr>
                <w:color w:val="080000"/>
                <w:sz w:val="18"/>
                <w:szCs w:val="18"/>
              </w:rPr>
            </w:pPr>
            <w:r>
              <w:rPr>
                <w:color w:val="080000"/>
                <w:sz w:val="18"/>
                <w:szCs w:val="18"/>
              </w:rPr>
              <w:t>Кабель силовий з мідними жилами, перерізом 4х4 мм2 ВББШВ-1</w:t>
            </w:r>
          </w:p>
        </w:tc>
        <w:tc>
          <w:tcPr>
            <w:tcW w:w="1110" w:type="dxa"/>
            <w:vMerge w:val="restart"/>
            <w:shd w:val="clear" w:color="000000" w:fill="FFFFFF"/>
            <w:hideMark/>
          </w:tcPr>
          <w:p w14:paraId="3DF063D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1000м</w:t>
            </w:r>
          </w:p>
        </w:tc>
        <w:tc>
          <w:tcPr>
            <w:tcW w:w="1417" w:type="dxa"/>
            <w:vMerge w:val="restart"/>
            <w:shd w:val="clear" w:color="000000" w:fill="FFFFFF"/>
            <w:hideMark/>
          </w:tcPr>
          <w:p w14:paraId="4A33CF3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0,07</w:t>
            </w:r>
          </w:p>
        </w:tc>
      </w:tr>
      <w:tr w:rsidR="008B5D29" w14:paraId="60A63F4D" w14:textId="77777777" w:rsidTr="00450AEB">
        <w:trPr>
          <w:trHeight w:val="522"/>
        </w:trPr>
        <w:tc>
          <w:tcPr>
            <w:tcW w:w="4418" w:type="dxa"/>
            <w:vMerge/>
            <w:vAlign w:val="center"/>
            <w:hideMark/>
          </w:tcPr>
          <w:p w14:paraId="77D9B793" w14:textId="77777777" w:rsidR="008B5D29" w:rsidRDefault="008B5D29" w:rsidP="00450AEB">
            <w:pPr>
              <w:rPr>
                <w:color w:val="080000"/>
                <w:sz w:val="18"/>
                <w:szCs w:val="18"/>
              </w:rPr>
            </w:pPr>
          </w:p>
        </w:tc>
        <w:tc>
          <w:tcPr>
            <w:tcW w:w="1110" w:type="dxa"/>
            <w:vMerge/>
            <w:vAlign w:val="center"/>
            <w:hideMark/>
          </w:tcPr>
          <w:p w14:paraId="766470D8" w14:textId="77777777" w:rsidR="008B5D29" w:rsidRDefault="008B5D29" w:rsidP="00450AEB">
            <w:pPr>
              <w:rPr>
                <w:rFonts w:ascii="Arial" w:hAnsi="Arial" w:cs="Arial"/>
                <w:color w:val="080000"/>
                <w:sz w:val="16"/>
                <w:szCs w:val="16"/>
              </w:rPr>
            </w:pPr>
          </w:p>
        </w:tc>
        <w:tc>
          <w:tcPr>
            <w:tcW w:w="1417" w:type="dxa"/>
            <w:vMerge/>
            <w:vAlign w:val="center"/>
            <w:hideMark/>
          </w:tcPr>
          <w:p w14:paraId="064A04C9" w14:textId="77777777" w:rsidR="008B5D29" w:rsidRDefault="008B5D29" w:rsidP="00450AEB">
            <w:pPr>
              <w:rPr>
                <w:rFonts w:ascii="Arial" w:hAnsi="Arial" w:cs="Arial"/>
                <w:color w:val="080000"/>
                <w:sz w:val="16"/>
                <w:szCs w:val="16"/>
              </w:rPr>
            </w:pPr>
          </w:p>
        </w:tc>
      </w:tr>
      <w:tr w:rsidR="008B5D29" w14:paraId="698031F5" w14:textId="77777777" w:rsidTr="00450AEB">
        <w:trPr>
          <w:trHeight w:val="285"/>
        </w:trPr>
        <w:tc>
          <w:tcPr>
            <w:tcW w:w="4418" w:type="dxa"/>
            <w:vMerge w:val="restart"/>
            <w:shd w:val="clear" w:color="000000" w:fill="FFFFFF"/>
            <w:hideMark/>
          </w:tcPr>
          <w:p w14:paraId="64D75439" w14:textId="77777777" w:rsidR="008B5D29" w:rsidRPr="008956BB" w:rsidRDefault="008B5D29" w:rsidP="00450AEB">
            <w:pPr>
              <w:rPr>
                <w:color w:val="080000"/>
                <w:sz w:val="18"/>
                <w:szCs w:val="18"/>
              </w:rPr>
            </w:pPr>
            <w:proofErr w:type="spellStart"/>
            <w:r>
              <w:rPr>
                <w:color w:val="080000"/>
                <w:sz w:val="18"/>
                <w:szCs w:val="18"/>
              </w:rPr>
              <w:t>Камені</w:t>
            </w:r>
            <w:proofErr w:type="spellEnd"/>
            <w:r>
              <w:rPr>
                <w:color w:val="080000"/>
                <w:sz w:val="18"/>
                <w:szCs w:val="18"/>
              </w:rPr>
              <w:t xml:space="preserve"> бетонні бортові БР100.30.15</w:t>
            </w:r>
          </w:p>
        </w:tc>
        <w:tc>
          <w:tcPr>
            <w:tcW w:w="1110" w:type="dxa"/>
            <w:vMerge w:val="restart"/>
            <w:shd w:val="clear" w:color="000000" w:fill="FFFFFF"/>
            <w:hideMark/>
          </w:tcPr>
          <w:p w14:paraId="33C6F416"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728EC09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274,0</w:t>
            </w:r>
          </w:p>
        </w:tc>
      </w:tr>
      <w:tr w:rsidR="008B5D29" w14:paraId="45BB25A6" w14:textId="77777777" w:rsidTr="00450AEB">
        <w:trPr>
          <w:trHeight w:val="253"/>
        </w:trPr>
        <w:tc>
          <w:tcPr>
            <w:tcW w:w="4418" w:type="dxa"/>
            <w:vMerge/>
            <w:vAlign w:val="center"/>
            <w:hideMark/>
          </w:tcPr>
          <w:p w14:paraId="760965A2" w14:textId="77777777" w:rsidR="008B5D29" w:rsidRDefault="008B5D29" w:rsidP="00450AEB">
            <w:pPr>
              <w:rPr>
                <w:color w:val="080000"/>
                <w:sz w:val="18"/>
                <w:szCs w:val="18"/>
              </w:rPr>
            </w:pPr>
          </w:p>
        </w:tc>
        <w:tc>
          <w:tcPr>
            <w:tcW w:w="1110" w:type="dxa"/>
            <w:vMerge/>
            <w:vAlign w:val="center"/>
            <w:hideMark/>
          </w:tcPr>
          <w:p w14:paraId="618CEBB0" w14:textId="77777777" w:rsidR="008B5D29" w:rsidRDefault="008B5D29" w:rsidP="00450AEB">
            <w:pPr>
              <w:rPr>
                <w:rFonts w:ascii="Arial" w:hAnsi="Arial" w:cs="Arial"/>
                <w:color w:val="080000"/>
                <w:sz w:val="16"/>
                <w:szCs w:val="16"/>
              </w:rPr>
            </w:pPr>
          </w:p>
        </w:tc>
        <w:tc>
          <w:tcPr>
            <w:tcW w:w="1417" w:type="dxa"/>
            <w:vMerge/>
            <w:vAlign w:val="center"/>
            <w:hideMark/>
          </w:tcPr>
          <w:p w14:paraId="763AB83E" w14:textId="77777777" w:rsidR="008B5D29" w:rsidRDefault="008B5D29" w:rsidP="00450AEB">
            <w:pPr>
              <w:rPr>
                <w:rFonts w:ascii="Arial" w:hAnsi="Arial" w:cs="Arial"/>
                <w:color w:val="080000"/>
                <w:sz w:val="16"/>
                <w:szCs w:val="16"/>
              </w:rPr>
            </w:pPr>
          </w:p>
        </w:tc>
      </w:tr>
      <w:tr w:rsidR="008B5D29" w14:paraId="066DEE59" w14:textId="77777777" w:rsidTr="00450AEB">
        <w:trPr>
          <w:trHeight w:val="285"/>
        </w:trPr>
        <w:tc>
          <w:tcPr>
            <w:tcW w:w="4418" w:type="dxa"/>
            <w:vMerge w:val="restart"/>
            <w:shd w:val="clear" w:color="000000" w:fill="FFFFFF"/>
            <w:hideMark/>
          </w:tcPr>
          <w:p w14:paraId="37A02659" w14:textId="77777777" w:rsidR="008B5D29" w:rsidRPr="008956BB" w:rsidRDefault="008B5D29" w:rsidP="00450AEB">
            <w:pPr>
              <w:rPr>
                <w:color w:val="080000"/>
                <w:sz w:val="18"/>
                <w:szCs w:val="18"/>
              </w:rPr>
            </w:pPr>
            <w:proofErr w:type="spellStart"/>
            <w:r>
              <w:rPr>
                <w:color w:val="080000"/>
                <w:sz w:val="18"/>
                <w:szCs w:val="18"/>
              </w:rPr>
              <w:t>Камені</w:t>
            </w:r>
            <w:proofErr w:type="spellEnd"/>
            <w:r>
              <w:rPr>
                <w:color w:val="080000"/>
                <w:sz w:val="18"/>
                <w:szCs w:val="18"/>
              </w:rPr>
              <w:t xml:space="preserve"> бортові, БР100.20.8</w:t>
            </w:r>
          </w:p>
        </w:tc>
        <w:tc>
          <w:tcPr>
            <w:tcW w:w="1110" w:type="dxa"/>
            <w:vMerge w:val="restart"/>
            <w:shd w:val="clear" w:color="000000" w:fill="FFFFFF"/>
            <w:hideMark/>
          </w:tcPr>
          <w:p w14:paraId="15EC0465"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1A7144E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130,0</w:t>
            </w:r>
          </w:p>
        </w:tc>
      </w:tr>
      <w:tr w:rsidR="008B5D29" w14:paraId="12F8E75E" w14:textId="77777777" w:rsidTr="00450AEB">
        <w:trPr>
          <w:trHeight w:val="285"/>
        </w:trPr>
        <w:tc>
          <w:tcPr>
            <w:tcW w:w="4418" w:type="dxa"/>
            <w:vMerge/>
            <w:vAlign w:val="center"/>
            <w:hideMark/>
          </w:tcPr>
          <w:p w14:paraId="425D934A" w14:textId="77777777" w:rsidR="008B5D29" w:rsidRDefault="008B5D29" w:rsidP="00450AEB">
            <w:pPr>
              <w:rPr>
                <w:color w:val="080000"/>
                <w:sz w:val="18"/>
                <w:szCs w:val="18"/>
              </w:rPr>
            </w:pPr>
          </w:p>
        </w:tc>
        <w:tc>
          <w:tcPr>
            <w:tcW w:w="1110" w:type="dxa"/>
            <w:vMerge/>
            <w:vAlign w:val="center"/>
            <w:hideMark/>
          </w:tcPr>
          <w:p w14:paraId="1AE85840" w14:textId="77777777" w:rsidR="008B5D29" w:rsidRDefault="008B5D29" w:rsidP="00450AEB">
            <w:pPr>
              <w:rPr>
                <w:rFonts w:ascii="Arial" w:hAnsi="Arial" w:cs="Arial"/>
                <w:color w:val="080000"/>
                <w:sz w:val="16"/>
                <w:szCs w:val="16"/>
              </w:rPr>
            </w:pPr>
          </w:p>
        </w:tc>
        <w:tc>
          <w:tcPr>
            <w:tcW w:w="1417" w:type="dxa"/>
            <w:vMerge/>
            <w:vAlign w:val="center"/>
            <w:hideMark/>
          </w:tcPr>
          <w:p w14:paraId="5E8E44F9" w14:textId="77777777" w:rsidR="008B5D29" w:rsidRDefault="008B5D29" w:rsidP="00450AEB">
            <w:pPr>
              <w:rPr>
                <w:rFonts w:ascii="Arial" w:hAnsi="Arial" w:cs="Arial"/>
                <w:color w:val="080000"/>
                <w:sz w:val="16"/>
                <w:szCs w:val="16"/>
              </w:rPr>
            </w:pPr>
          </w:p>
        </w:tc>
      </w:tr>
      <w:tr w:rsidR="008B5D29" w14:paraId="707DEA35" w14:textId="77777777" w:rsidTr="00450AEB">
        <w:trPr>
          <w:trHeight w:val="285"/>
        </w:trPr>
        <w:tc>
          <w:tcPr>
            <w:tcW w:w="4418" w:type="dxa"/>
            <w:vMerge w:val="restart"/>
            <w:shd w:val="clear" w:color="000000" w:fill="FFFFFF"/>
            <w:hideMark/>
          </w:tcPr>
          <w:p w14:paraId="71D0ABA1" w14:textId="77777777" w:rsidR="008B5D29" w:rsidRPr="008956BB" w:rsidRDefault="008B5D29" w:rsidP="00450AEB">
            <w:pPr>
              <w:rPr>
                <w:color w:val="080000"/>
                <w:sz w:val="18"/>
                <w:szCs w:val="18"/>
              </w:rPr>
            </w:pPr>
            <w:r>
              <w:rPr>
                <w:color w:val="080000"/>
                <w:sz w:val="18"/>
                <w:szCs w:val="18"/>
              </w:rPr>
              <w:t>Каніфоль соснова</w:t>
            </w:r>
          </w:p>
        </w:tc>
        <w:tc>
          <w:tcPr>
            <w:tcW w:w="1110" w:type="dxa"/>
            <w:vMerge w:val="restart"/>
            <w:shd w:val="clear" w:color="000000" w:fill="FFFFFF"/>
            <w:hideMark/>
          </w:tcPr>
          <w:p w14:paraId="6D553F5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7A6ADBC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0,000039</w:t>
            </w:r>
          </w:p>
        </w:tc>
      </w:tr>
      <w:tr w:rsidR="008B5D29" w14:paraId="61736708" w14:textId="77777777" w:rsidTr="00450AEB">
        <w:trPr>
          <w:trHeight w:val="285"/>
        </w:trPr>
        <w:tc>
          <w:tcPr>
            <w:tcW w:w="4418" w:type="dxa"/>
            <w:vMerge/>
            <w:vAlign w:val="center"/>
            <w:hideMark/>
          </w:tcPr>
          <w:p w14:paraId="298EE4C6" w14:textId="77777777" w:rsidR="008B5D29" w:rsidRDefault="008B5D29" w:rsidP="00450AEB">
            <w:pPr>
              <w:rPr>
                <w:color w:val="080000"/>
                <w:sz w:val="18"/>
                <w:szCs w:val="18"/>
              </w:rPr>
            </w:pPr>
          </w:p>
        </w:tc>
        <w:tc>
          <w:tcPr>
            <w:tcW w:w="1110" w:type="dxa"/>
            <w:vMerge/>
            <w:vAlign w:val="center"/>
            <w:hideMark/>
          </w:tcPr>
          <w:p w14:paraId="69EB3A99" w14:textId="77777777" w:rsidR="008B5D29" w:rsidRDefault="008B5D29" w:rsidP="00450AEB">
            <w:pPr>
              <w:rPr>
                <w:rFonts w:ascii="Arial" w:hAnsi="Arial" w:cs="Arial"/>
                <w:color w:val="080000"/>
                <w:sz w:val="16"/>
                <w:szCs w:val="16"/>
              </w:rPr>
            </w:pPr>
          </w:p>
        </w:tc>
        <w:tc>
          <w:tcPr>
            <w:tcW w:w="1417" w:type="dxa"/>
            <w:vMerge/>
            <w:vAlign w:val="center"/>
            <w:hideMark/>
          </w:tcPr>
          <w:p w14:paraId="0033E20B" w14:textId="77777777" w:rsidR="008B5D29" w:rsidRDefault="008B5D29" w:rsidP="00450AEB">
            <w:pPr>
              <w:rPr>
                <w:rFonts w:ascii="Arial" w:hAnsi="Arial" w:cs="Arial"/>
                <w:color w:val="080000"/>
                <w:sz w:val="16"/>
                <w:szCs w:val="16"/>
              </w:rPr>
            </w:pPr>
          </w:p>
        </w:tc>
      </w:tr>
      <w:tr w:rsidR="008B5D29" w14:paraId="0F2F073E" w14:textId="77777777" w:rsidTr="00450AEB">
        <w:trPr>
          <w:trHeight w:val="285"/>
        </w:trPr>
        <w:tc>
          <w:tcPr>
            <w:tcW w:w="4418" w:type="dxa"/>
            <w:vMerge w:val="restart"/>
            <w:shd w:val="clear" w:color="000000" w:fill="FFFFFF"/>
            <w:hideMark/>
          </w:tcPr>
          <w:p w14:paraId="2344901A" w14:textId="77777777" w:rsidR="008B5D29" w:rsidRPr="008956BB" w:rsidRDefault="008B5D29" w:rsidP="00450AEB">
            <w:pPr>
              <w:rPr>
                <w:color w:val="080000"/>
                <w:sz w:val="18"/>
                <w:szCs w:val="18"/>
              </w:rPr>
            </w:pPr>
            <w:r>
              <w:rPr>
                <w:color w:val="080000"/>
                <w:sz w:val="18"/>
                <w:szCs w:val="18"/>
              </w:rPr>
              <w:t>Кисень технічний газоподібний</w:t>
            </w:r>
          </w:p>
        </w:tc>
        <w:tc>
          <w:tcPr>
            <w:tcW w:w="1110" w:type="dxa"/>
            <w:vMerge w:val="restart"/>
            <w:shd w:val="clear" w:color="000000" w:fill="FFFFFF"/>
            <w:hideMark/>
          </w:tcPr>
          <w:p w14:paraId="1858F06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270BEA7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0,01536</w:t>
            </w:r>
          </w:p>
        </w:tc>
      </w:tr>
      <w:tr w:rsidR="008B5D29" w14:paraId="707896BC" w14:textId="77777777" w:rsidTr="00450AEB">
        <w:trPr>
          <w:trHeight w:val="285"/>
        </w:trPr>
        <w:tc>
          <w:tcPr>
            <w:tcW w:w="4418" w:type="dxa"/>
            <w:vMerge/>
            <w:vAlign w:val="center"/>
            <w:hideMark/>
          </w:tcPr>
          <w:p w14:paraId="1A357C7D" w14:textId="77777777" w:rsidR="008B5D29" w:rsidRDefault="008B5D29" w:rsidP="00450AEB">
            <w:pPr>
              <w:rPr>
                <w:color w:val="080000"/>
                <w:sz w:val="18"/>
                <w:szCs w:val="18"/>
              </w:rPr>
            </w:pPr>
          </w:p>
        </w:tc>
        <w:tc>
          <w:tcPr>
            <w:tcW w:w="1110" w:type="dxa"/>
            <w:vMerge/>
            <w:vAlign w:val="center"/>
            <w:hideMark/>
          </w:tcPr>
          <w:p w14:paraId="10F58C46" w14:textId="77777777" w:rsidR="008B5D29" w:rsidRDefault="008B5D29" w:rsidP="00450AEB">
            <w:pPr>
              <w:rPr>
                <w:rFonts w:ascii="Arial" w:hAnsi="Arial" w:cs="Arial"/>
                <w:color w:val="080000"/>
                <w:sz w:val="16"/>
                <w:szCs w:val="16"/>
              </w:rPr>
            </w:pPr>
          </w:p>
        </w:tc>
        <w:tc>
          <w:tcPr>
            <w:tcW w:w="1417" w:type="dxa"/>
            <w:vMerge/>
            <w:vAlign w:val="center"/>
            <w:hideMark/>
          </w:tcPr>
          <w:p w14:paraId="37130A22" w14:textId="77777777" w:rsidR="008B5D29" w:rsidRDefault="008B5D29" w:rsidP="00450AEB">
            <w:pPr>
              <w:rPr>
                <w:rFonts w:ascii="Arial" w:hAnsi="Arial" w:cs="Arial"/>
                <w:color w:val="080000"/>
                <w:sz w:val="16"/>
                <w:szCs w:val="16"/>
              </w:rPr>
            </w:pPr>
          </w:p>
        </w:tc>
      </w:tr>
      <w:tr w:rsidR="008B5D29" w14:paraId="0E619C40" w14:textId="77777777" w:rsidTr="00450AEB">
        <w:trPr>
          <w:trHeight w:val="285"/>
        </w:trPr>
        <w:tc>
          <w:tcPr>
            <w:tcW w:w="4418" w:type="dxa"/>
            <w:vMerge w:val="restart"/>
            <w:shd w:val="clear" w:color="000000" w:fill="FFFFFF"/>
            <w:hideMark/>
          </w:tcPr>
          <w:p w14:paraId="5D3BA913" w14:textId="77777777" w:rsidR="008B5D29" w:rsidRPr="008956BB" w:rsidRDefault="008B5D29" w:rsidP="00450AEB">
            <w:pPr>
              <w:rPr>
                <w:color w:val="080000"/>
                <w:sz w:val="18"/>
                <w:szCs w:val="18"/>
              </w:rPr>
            </w:pPr>
            <w:r>
              <w:rPr>
                <w:color w:val="080000"/>
                <w:sz w:val="18"/>
                <w:szCs w:val="18"/>
              </w:rPr>
              <w:t>Кнопка К227</w:t>
            </w:r>
          </w:p>
        </w:tc>
        <w:tc>
          <w:tcPr>
            <w:tcW w:w="1110" w:type="dxa"/>
            <w:vMerge w:val="restart"/>
            <w:shd w:val="clear" w:color="000000" w:fill="FFFFFF"/>
            <w:hideMark/>
          </w:tcPr>
          <w:p w14:paraId="54D224A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1CD40F7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0,05408</w:t>
            </w:r>
          </w:p>
        </w:tc>
      </w:tr>
      <w:tr w:rsidR="008B5D29" w14:paraId="1748D45F" w14:textId="77777777" w:rsidTr="00450AEB">
        <w:trPr>
          <w:trHeight w:val="285"/>
        </w:trPr>
        <w:tc>
          <w:tcPr>
            <w:tcW w:w="4418" w:type="dxa"/>
            <w:vMerge/>
            <w:vAlign w:val="center"/>
            <w:hideMark/>
          </w:tcPr>
          <w:p w14:paraId="51B40530" w14:textId="77777777" w:rsidR="008B5D29" w:rsidRDefault="008B5D29" w:rsidP="00450AEB">
            <w:pPr>
              <w:rPr>
                <w:color w:val="080000"/>
                <w:sz w:val="18"/>
                <w:szCs w:val="18"/>
              </w:rPr>
            </w:pPr>
          </w:p>
        </w:tc>
        <w:tc>
          <w:tcPr>
            <w:tcW w:w="1110" w:type="dxa"/>
            <w:vMerge/>
            <w:vAlign w:val="center"/>
            <w:hideMark/>
          </w:tcPr>
          <w:p w14:paraId="0237D649" w14:textId="77777777" w:rsidR="008B5D29" w:rsidRDefault="008B5D29" w:rsidP="00450AEB">
            <w:pPr>
              <w:rPr>
                <w:rFonts w:ascii="Arial" w:hAnsi="Arial" w:cs="Arial"/>
                <w:color w:val="080000"/>
                <w:sz w:val="16"/>
                <w:szCs w:val="16"/>
              </w:rPr>
            </w:pPr>
          </w:p>
        </w:tc>
        <w:tc>
          <w:tcPr>
            <w:tcW w:w="1417" w:type="dxa"/>
            <w:vMerge/>
            <w:vAlign w:val="center"/>
            <w:hideMark/>
          </w:tcPr>
          <w:p w14:paraId="33246BD0" w14:textId="77777777" w:rsidR="008B5D29" w:rsidRDefault="008B5D29" w:rsidP="00450AEB">
            <w:pPr>
              <w:rPr>
                <w:rFonts w:ascii="Arial" w:hAnsi="Arial" w:cs="Arial"/>
                <w:color w:val="080000"/>
                <w:sz w:val="16"/>
                <w:szCs w:val="16"/>
              </w:rPr>
            </w:pPr>
          </w:p>
        </w:tc>
      </w:tr>
      <w:tr w:rsidR="008B5D29" w14:paraId="492C5D12" w14:textId="77777777" w:rsidTr="00450AEB">
        <w:trPr>
          <w:trHeight w:val="285"/>
        </w:trPr>
        <w:tc>
          <w:tcPr>
            <w:tcW w:w="4418" w:type="dxa"/>
            <w:vMerge w:val="restart"/>
            <w:shd w:val="clear" w:color="000000" w:fill="FFFFFF"/>
            <w:hideMark/>
          </w:tcPr>
          <w:p w14:paraId="600807C4" w14:textId="77777777" w:rsidR="008B5D29" w:rsidRDefault="008B5D29" w:rsidP="00450AEB">
            <w:pPr>
              <w:rPr>
                <w:color w:val="080000"/>
                <w:sz w:val="18"/>
                <w:szCs w:val="18"/>
              </w:rPr>
            </w:pPr>
            <w:r>
              <w:rPr>
                <w:color w:val="080000"/>
                <w:sz w:val="18"/>
                <w:szCs w:val="18"/>
              </w:rPr>
              <w:t>Ковпачок для болтів та гайок М16</w:t>
            </w:r>
          </w:p>
        </w:tc>
        <w:tc>
          <w:tcPr>
            <w:tcW w:w="1110" w:type="dxa"/>
            <w:vMerge w:val="restart"/>
            <w:shd w:val="clear" w:color="000000" w:fill="FFFFFF"/>
            <w:hideMark/>
          </w:tcPr>
          <w:p w14:paraId="2F1EE071"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4E951AA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8,0</w:t>
            </w:r>
          </w:p>
        </w:tc>
      </w:tr>
      <w:tr w:rsidR="008B5D29" w14:paraId="1A8C97DD" w14:textId="77777777" w:rsidTr="00450AEB">
        <w:trPr>
          <w:trHeight w:val="285"/>
        </w:trPr>
        <w:tc>
          <w:tcPr>
            <w:tcW w:w="4418" w:type="dxa"/>
            <w:vMerge/>
            <w:vAlign w:val="center"/>
            <w:hideMark/>
          </w:tcPr>
          <w:p w14:paraId="45FB64AA" w14:textId="77777777" w:rsidR="008B5D29" w:rsidRDefault="008B5D29" w:rsidP="00450AEB">
            <w:pPr>
              <w:rPr>
                <w:color w:val="080000"/>
                <w:sz w:val="18"/>
                <w:szCs w:val="18"/>
              </w:rPr>
            </w:pPr>
          </w:p>
        </w:tc>
        <w:tc>
          <w:tcPr>
            <w:tcW w:w="1110" w:type="dxa"/>
            <w:vMerge/>
            <w:vAlign w:val="center"/>
            <w:hideMark/>
          </w:tcPr>
          <w:p w14:paraId="5851A187" w14:textId="77777777" w:rsidR="008B5D29" w:rsidRDefault="008B5D29" w:rsidP="00450AEB">
            <w:pPr>
              <w:rPr>
                <w:rFonts w:ascii="Arial" w:hAnsi="Arial" w:cs="Arial"/>
                <w:color w:val="080000"/>
                <w:sz w:val="16"/>
                <w:szCs w:val="16"/>
              </w:rPr>
            </w:pPr>
          </w:p>
        </w:tc>
        <w:tc>
          <w:tcPr>
            <w:tcW w:w="1417" w:type="dxa"/>
            <w:vMerge/>
            <w:vAlign w:val="center"/>
            <w:hideMark/>
          </w:tcPr>
          <w:p w14:paraId="4EAE94BB" w14:textId="77777777" w:rsidR="008B5D29" w:rsidRDefault="008B5D29" w:rsidP="00450AEB">
            <w:pPr>
              <w:rPr>
                <w:rFonts w:ascii="Arial" w:hAnsi="Arial" w:cs="Arial"/>
                <w:color w:val="080000"/>
                <w:sz w:val="16"/>
                <w:szCs w:val="16"/>
              </w:rPr>
            </w:pPr>
          </w:p>
        </w:tc>
      </w:tr>
      <w:tr w:rsidR="008B5D29" w14:paraId="30E4E9AD" w14:textId="77777777" w:rsidTr="00450AEB">
        <w:trPr>
          <w:trHeight w:val="285"/>
        </w:trPr>
        <w:tc>
          <w:tcPr>
            <w:tcW w:w="4418" w:type="dxa"/>
            <w:vMerge w:val="restart"/>
            <w:shd w:val="clear" w:color="000000" w:fill="FFFFFF"/>
            <w:hideMark/>
          </w:tcPr>
          <w:p w14:paraId="1EAAA92B" w14:textId="77777777" w:rsidR="008B5D29" w:rsidRPr="008956BB" w:rsidRDefault="008B5D29" w:rsidP="00450AEB">
            <w:pPr>
              <w:rPr>
                <w:color w:val="080000"/>
                <w:sz w:val="18"/>
                <w:szCs w:val="18"/>
              </w:rPr>
            </w:pPr>
            <w:r>
              <w:rPr>
                <w:color w:val="080000"/>
                <w:sz w:val="18"/>
                <w:szCs w:val="18"/>
              </w:rPr>
              <w:t>Коробка клемна з`єднувальна КС-3</w:t>
            </w:r>
          </w:p>
        </w:tc>
        <w:tc>
          <w:tcPr>
            <w:tcW w:w="1110" w:type="dxa"/>
            <w:vMerge w:val="restart"/>
            <w:shd w:val="clear" w:color="000000" w:fill="FFFFFF"/>
            <w:hideMark/>
          </w:tcPr>
          <w:p w14:paraId="14288CB9"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72AB4E3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w:t>
            </w:r>
          </w:p>
        </w:tc>
      </w:tr>
      <w:tr w:rsidR="008B5D29" w14:paraId="12D01A2C" w14:textId="77777777" w:rsidTr="00450AEB">
        <w:trPr>
          <w:trHeight w:val="559"/>
        </w:trPr>
        <w:tc>
          <w:tcPr>
            <w:tcW w:w="4418" w:type="dxa"/>
            <w:vMerge/>
            <w:vAlign w:val="center"/>
            <w:hideMark/>
          </w:tcPr>
          <w:p w14:paraId="58E56D2F" w14:textId="77777777" w:rsidR="008B5D29" w:rsidRDefault="008B5D29" w:rsidP="00450AEB">
            <w:pPr>
              <w:rPr>
                <w:color w:val="080000"/>
                <w:sz w:val="18"/>
                <w:szCs w:val="18"/>
              </w:rPr>
            </w:pPr>
          </w:p>
        </w:tc>
        <w:tc>
          <w:tcPr>
            <w:tcW w:w="1110" w:type="dxa"/>
            <w:vMerge/>
            <w:vAlign w:val="center"/>
            <w:hideMark/>
          </w:tcPr>
          <w:p w14:paraId="749A8E05" w14:textId="77777777" w:rsidR="008B5D29" w:rsidRDefault="008B5D29" w:rsidP="00450AEB">
            <w:pPr>
              <w:rPr>
                <w:rFonts w:ascii="Arial" w:hAnsi="Arial" w:cs="Arial"/>
                <w:color w:val="080000"/>
                <w:sz w:val="16"/>
                <w:szCs w:val="16"/>
              </w:rPr>
            </w:pPr>
          </w:p>
        </w:tc>
        <w:tc>
          <w:tcPr>
            <w:tcW w:w="1417" w:type="dxa"/>
            <w:vMerge/>
            <w:vAlign w:val="center"/>
            <w:hideMark/>
          </w:tcPr>
          <w:p w14:paraId="68474FDF" w14:textId="77777777" w:rsidR="008B5D29" w:rsidRDefault="008B5D29" w:rsidP="00450AEB">
            <w:pPr>
              <w:rPr>
                <w:rFonts w:ascii="Arial" w:hAnsi="Arial" w:cs="Arial"/>
                <w:color w:val="080000"/>
                <w:sz w:val="16"/>
                <w:szCs w:val="16"/>
              </w:rPr>
            </w:pPr>
          </w:p>
        </w:tc>
      </w:tr>
      <w:tr w:rsidR="008B5D29" w14:paraId="5CD7ACAC" w14:textId="77777777" w:rsidTr="00450AEB">
        <w:trPr>
          <w:trHeight w:val="285"/>
        </w:trPr>
        <w:tc>
          <w:tcPr>
            <w:tcW w:w="4418" w:type="dxa"/>
            <w:vMerge w:val="restart"/>
            <w:shd w:val="clear" w:color="000000" w:fill="FFFFFF"/>
            <w:hideMark/>
          </w:tcPr>
          <w:p w14:paraId="5488BCA3" w14:textId="77777777" w:rsidR="008B5D29" w:rsidRPr="008956BB" w:rsidRDefault="008B5D29" w:rsidP="00450AEB">
            <w:pPr>
              <w:rPr>
                <w:color w:val="080000"/>
                <w:sz w:val="18"/>
                <w:szCs w:val="18"/>
              </w:rPr>
            </w:pPr>
            <w:r>
              <w:rPr>
                <w:color w:val="080000"/>
                <w:sz w:val="18"/>
                <w:szCs w:val="18"/>
              </w:rPr>
              <w:t xml:space="preserve">Кронштейни </w:t>
            </w:r>
            <w:proofErr w:type="spellStart"/>
            <w:r>
              <w:rPr>
                <w:color w:val="080000"/>
                <w:sz w:val="18"/>
                <w:szCs w:val="18"/>
              </w:rPr>
              <w:t>трирожкові</w:t>
            </w:r>
            <w:proofErr w:type="spellEnd"/>
            <w:r>
              <w:rPr>
                <w:color w:val="080000"/>
                <w:sz w:val="18"/>
                <w:szCs w:val="18"/>
              </w:rPr>
              <w:t xml:space="preserve"> для опор вуличного освітлення</w:t>
            </w:r>
          </w:p>
        </w:tc>
        <w:tc>
          <w:tcPr>
            <w:tcW w:w="1110" w:type="dxa"/>
            <w:vMerge w:val="restart"/>
            <w:shd w:val="clear" w:color="000000" w:fill="FFFFFF"/>
            <w:hideMark/>
          </w:tcPr>
          <w:p w14:paraId="1CB98AF7"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1514DFB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w:t>
            </w:r>
          </w:p>
        </w:tc>
      </w:tr>
      <w:tr w:rsidR="008B5D29" w14:paraId="62F2B3EE" w14:textId="77777777" w:rsidTr="00450AEB">
        <w:trPr>
          <w:trHeight w:val="559"/>
        </w:trPr>
        <w:tc>
          <w:tcPr>
            <w:tcW w:w="4418" w:type="dxa"/>
            <w:vMerge/>
            <w:vAlign w:val="center"/>
            <w:hideMark/>
          </w:tcPr>
          <w:p w14:paraId="590834F9" w14:textId="77777777" w:rsidR="008B5D29" w:rsidRDefault="008B5D29" w:rsidP="00450AEB">
            <w:pPr>
              <w:rPr>
                <w:color w:val="080000"/>
                <w:sz w:val="18"/>
                <w:szCs w:val="18"/>
              </w:rPr>
            </w:pPr>
          </w:p>
        </w:tc>
        <w:tc>
          <w:tcPr>
            <w:tcW w:w="1110" w:type="dxa"/>
            <w:vMerge/>
            <w:vAlign w:val="center"/>
            <w:hideMark/>
          </w:tcPr>
          <w:p w14:paraId="2AE52347" w14:textId="77777777" w:rsidR="008B5D29" w:rsidRDefault="008B5D29" w:rsidP="00450AEB">
            <w:pPr>
              <w:rPr>
                <w:rFonts w:ascii="Arial" w:hAnsi="Arial" w:cs="Arial"/>
                <w:color w:val="080000"/>
                <w:sz w:val="16"/>
                <w:szCs w:val="16"/>
              </w:rPr>
            </w:pPr>
          </w:p>
        </w:tc>
        <w:tc>
          <w:tcPr>
            <w:tcW w:w="1417" w:type="dxa"/>
            <w:vMerge/>
            <w:vAlign w:val="center"/>
            <w:hideMark/>
          </w:tcPr>
          <w:p w14:paraId="33872712" w14:textId="77777777" w:rsidR="008B5D29" w:rsidRDefault="008B5D29" w:rsidP="00450AEB">
            <w:pPr>
              <w:rPr>
                <w:rFonts w:ascii="Arial" w:hAnsi="Arial" w:cs="Arial"/>
                <w:color w:val="080000"/>
                <w:sz w:val="16"/>
                <w:szCs w:val="16"/>
              </w:rPr>
            </w:pPr>
          </w:p>
        </w:tc>
      </w:tr>
      <w:tr w:rsidR="008B5D29" w14:paraId="13FD58EB" w14:textId="77777777" w:rsidTr="00450AEB">
        <w:trPr>
          <w:trHeight w:val="285"/>
        </w:trPr>
        <w:tc>
          <w:tcPr>
            <w:tcW w:w="4418" w:type="dxa"/>
            <w:vMerge w:val="restart"/>
            <w:shd w:val="clear" w:color="000000" w:fill="FFFFFF"/>
            <w:hideMark/>
          </w:tcPr>
          <w:p w14:paraId="13ED9BDD" w14:textId="77777777" w:rsidR="008B5D29" w:rsidRPr="008956BB" w:rsidRDefault="008B5D29" w:rsidP="00450AEB">
            <w:pPr>
              <w:rPr>
                <w:color w:val="080000"/>
                <w:sz w:val="18"/>
                <w:szCs w:val="18"/>
              </w:rPr>
            </w:pPr>
            <w:r>
              <w:rPr>
                <w:color w:val="080000"/>
                <w:sz w:val="18"/>
                <w:szCs w:val="18"/>
              </w:rPr>
              <w:t>Круги армовані абразивні зачисні, діаметр 180х6 мм</w:t>
            </w:r>
          </w:p>
        </w:tc>
        <w:tc>
          <w:tcPr>
            <w:tcW w:w="1110" w:type="dxa"/>
            <w:vMerge w:val="restart"/>
            <w:shd w:val="clear" w:color="000000" w:fill="FFFFFF"/>
            <w:hideMark/>
          </w:tcPr>
          <w:p w14:paraId="1D811E11"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7D6B2F2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0,00256</w:t>
            </w:r>
          </w:p>
        </w:tc>
      </w:tr>
      <w:tr w:rsidR="008B5D29" w14:paraId="15BDF602" w14:textId="77777777" w:rsidTr="00450AEB">
        <w:trPr>
          <w:trHeight w:val="559"/>
        </w:trPr>
        <w:tc>
          <w:tcPr>
            <w:tcW w:w="4418" w:type="dxa"/>
            <w:vMerge/>
            <w:vAlign w:val="center"/>
            <w:hideMark/>
          </w:tcPr>
          <w:p w14:paraId="7948F02E" w14:textId="77777777" w:rsidR="008B5D29" w:rsidRDefault="008B5D29" w:rsidP="00450AEB">
            <w:pPr>
              <w:rPr>
                <w:color w:val="080000"/>
                <w:sz w:val="18"/>
                <w:szCs w:val="18"/>
              </w:rPr>
            </w:pPr>
          </w:p>
        </w:tc>
        <w:tc>
          <w:tcPr>
            <w:tcW w:w="1110" w:type="dxa"/>
            <w:vMerge/>
            <w:vAlign w:val="center"/>
            <w:hideMark/>
          </w:tcPr>
          <w:p w14:paraId="7E33197B" w14:textId="77777777" w:rsidR="008B5D29" w:rsidRDefault="008B5D29" w:rsidP="00450AEB">
            <w:pPr>
              <w:rPr>
                <w:rFonts w:ascii="Arial" w:hAnsi="Arial" w:cs="Arial"/>
                <w:color w:val="080000"/>
                <w:sz w:val="16"/>
                <w:szCs w:val="16"/>
              </w:rPr>
            </w:pPr>
          </w:p>
        </w:tc>
        <w:tc>
          <w:tcPr>
            <w:tcW w:w="1417" w:type="dxa"/>
            <w:vMerge/>
            <w:vAlign w:val="center"/>
            <w:hideMark/>
          </w:tcPr>
          <w:p w14:paraId="09657ECB" w14:textId="77777777" w:rsidR="008B5D29" w:rsidRDefault="008B5D29" w:rsidP="00450AEB">
            <w:pPr>
              <w:rPr>
                <w:rFonts w:ascii="Arial" w:hAnsi="Arial" w:cs="Arial"/>
                <w:color w:val="080000"/>
                <w:sz w:val="16"/>
                <w:szCs w:val="16"/>
              </w:rPr>
            </w:pPr>
          </w:p>
        </w:tc>
      </w:tr>
      <w:tr w:rsidR="008B5D29" w14:paraId="2FF2D3E4" w14:textId="77777777" w:rsidTr="00450AEB">
        <w:trPr>
          <w:trHeight w:val="285"/>
        </w:trPr>
        <w:tc>
          <w:tcPr>
            <w:tcW w:w="4418" w:type="dxa"/>
            <w:vMerge w:val="restart"/>
            <w:shd w:val="clear" w:color="000000" w:fill="FFFFFF"/>
            <w:hideMark/>
          </w:tcPr>
          <w:p w14:paraId="33937069" w14:textId="77777777" w:rsidR="008B5D29" w:rsidRPr="008956BB" w:rsidRDefault="008B5D29" w:rsidP="00450AEB">
            <w:pPr>
              <w:rPr>
                <w:color w:val="080000"/>
                <w:sz w:val="18"/>
                <w:szCs w:val="18"/>
              </w:rPr>
            </w:pPr>
            <w:r>
              <w:rPr>
                <w:color w:val="080000"/>
                <w:sz w:val="18"/>
                <w:szCs w:val="18"/>
              </w:rPr>
              <w:t>Лак бітумний, марка БТ-123</w:t>
            </w:r>
          </w:p>
        </w:tc>
        <w:tc>
          <w:tcPr>
            <w:tcW w:w="1110" w:type="dxa"/>
            <w:vMerge w:val="restart"/>
            <w:shd w:val="clear" w:color="000000" w:fill="FFFFFF"/>
            <w:hideMark/>
          </w:tcPr>
          <w:p w14:paraId="3A4C432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1AB86B2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0,000039</w:t>
            </w:r>
          </w:p>
        </w:tc>
      </w:tr>
      <w:tr w:rsidR="008B5D29" w14:paraId="3CFA17FC" w14:textId="77777777" w:rsidTr="00450AEB">
        <w:trPr>
          <w:trHeight w:val="285"/>
        </w:trPr>
        <w:tc>
          <w:tcPr>
            <w:tcW w:w="4418" w:type="dxa"/>
            <w:vMerge/>
            <w:vAlign w:val="center"/>
            <w:hideMark/>
          </w:tcPr>
          <w:p w14:paraId="11B791D2" w14:textId="77777777" w:rsidR="008B5D29" w:rsidRDefault="008B5D29" w:rsidP="00450AEB">
            <w:pPr>
              <w:rPr>
                <w:color w:val="080000"/>
                <w:sz w:val="18"/>
                <w:szCs w:val="18"/>
              </w:rPr>
            </w:pPr>
          </w:p>
        </w:tc>
        <w:tc>
          <w:tcPr>
            <w:tcW w:w="1110" w:type="dxa"/>
            <w:vMerge/>
            <w:vAlign w:val="center"/>
            <w:hideMark/>
          </w:tcPr>
          <w:p w14:paraId="4A61DD69" w14:textId="77777777" w:rsidR="008B5D29" w:rsidRDefault="008B5D29" w:rsidP="00450AEB">
            <w:pPr>
              <w:rPr>
                <w:rFonts w:ascii="Arial" w:hAnsi="Arial" w:cs="Arial"/>
                <w:color w:val="080000"/>
                <w:sz w:val="16"/>
                <w:szCs w:val="16"/>
              </w:rPr>
            </w:pPr>
          </w:p>
        </w:tc>
        <w:tc>
          <w:tcPr>
            <w:tcW w:w="1417" w:type="dxa"/>
            <w:vMerge/>
            <w:vAlign w:val="center"/>
            <w:hideMark/>
          </w:tcPr>
          <w:p w14:paraId="2777E0DC" w14:textId="77777777" w:rsidR="008B5D29" w:rsidRDefault="008B5D29" w:rsidP="00450AEB">
            <w:pPr>
              <w:rPr>
                <w:rFonts w:ascii="Arial" w:hAnsi="Arial" w:cs="Arial"/>
                <w:color w:val="080000"/>
                <w:sz w:val="16"/>
                <w:szCs w:val="16"/>
              </w:rPr>
            </w:pPr>
          </w:p>
        </w:tc>
      </w:tr>
      <w:tr w:rsidR="008B5D29" w14:paraId="0C5AFCF7" w14:textId="77777777" w:rsidTr="00450AEB">
        <w:trPr>
          <w:trHeight w:val="285"/>
        </w:trPr>
        <w:tc>
          <w:tcPr>
            <w:tcW w:w="4418" w:type="dxa"/>
            <w:vMerge w:val="restart"/>
            <w:shd w:val="clear" w:color="000000" w:fill="FFFFFF"/>
            <w:hideMark/>
          </w:tcPr>
          <w:p w14:paraId="61770400" w14:textId="77777777" w:rsidR="008B5D29" w:rsidRPr="008956BB" w:rsidRDefault="008B5D29" w:rsidP="00450AEB">
            <w:pPr>
              <w:rPr>
                <w:color w:val="080000"/>
                <w:sz w:val="18"/>
                <w:szCs w:val="18"/>
              </w:rPr>
            </w:pPr>
            <w:r>
              <w:rPr>
                <w:color w:val="080000"/>
                <w:sz w:val="18"/>
                <w:szCs w:val="18"/>
              </w:rPr>
              <w:t>Лак, марка 177</w:t>
            </w:r>
          </w:p>
        </w:tc>
        <w:tc>
          <w:tcPr>
            <w:tcW w:w="1110" w:type="dxa"/>
            <w:vMerge w:val="restart"/>
            <w:shd w:val="clear" w:color="000000" w:fill="FFFFFF"/>
            <w:hideMark/>
          </w:tcPr>
          <w:p w14:paraId="2DE14B9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371DC6A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0,000955</w:t>
            </w:r>
          </w:p>
        </w:tc>
      </w:tr>
      <w:tr w:rsidR="008B5D29" w14:paraId="0E56CD9C" w14:textId="77777777" w:rsidTr="00450AEB">
        <w:trPr>
          <w:trHeight w:val="285"/>
        </w:trPr>
        <w:tc>
          <w:tcPr>
            <w:tcW w:w="4418" w:type="dxa"/>
            <w:vMerge/>
            <w:vAlign w:val="center"/>
            <w:hideMark/>
          </w:tcPr>
          <w:p w14:paraId="19A752B8" w14:textId="77777777" w:rsidR="008B5D29" w:rsidRDefault="008B5D29" w:rsidP="00450AEB">
            <w:pPr>
              <w:rPr>
                <w:color w:val="080000"/>
                <w:sz w:val="18"/>
                <w:szCs w:val="18"/>
              </w:rPr>
            </w:pPr>
          </w:p>
        </w:tc>
        <w:tc>
          <w:tcPr>
            <w:tcW w:w="1110" w:type="dxa"/>
            <w:vMerge/>
            <w:vAlign w:val="center"/>
            <w:hideMark/>
          </w:tcPr>
          <w:p w14:paraId="431D1F28" w14:textId="77777777" w:rsidR="008B5D29" w:rsidRDefault="008B5D29" w:rsidP="00450AEB">
            <w:pPr>
              <w:rPr>
                <w:rFonts w:ascii="Arial" w:hAnsi="Arial" w:cs="Arial"/>
                <w:color w:val="080000"/>
                <w:sz w:val="16"/>
                <w:szCs w:val="16"/>
              </w:rPr>
            </w:pPr>
          </w:p>
        </w:tc>
        <w:tc>
          <w:tcPr>
            <w:tcW w:w="1417" w:type="dxa"/>
            <w:vMerge/>
            <w:vAlign w:val="center"/>
            <w:hideMark/>
          </w:tcPr>
          <w:p w14:paraId="4F4111DB" w14:textId="77777777" w:rsidR="008B5D29" w:rsidRDefault="008B5D29" w:rsidP="00450AEB">
            <w:pPr>
              <w:rPr>
                <w:rFonts w:ascii="Arial" w:hAnsi="Arial" w:cs="Arial"/>
                <w:color w:val="080000"/>
                <w:sz w:val="16"/>
                <w:szCs w:val="16"/>
              </w:rPr>
            </w:pPr>
          </w:p>
        </w:tc>
      </w:tr>
      <w:tr w:rsidR="008B5D29" w14:paraId="5B92DED6" w14:textId="77777777" w:rsidTr="00450AEB">
        <w:trPr>
          <w:trHeight w:val="285"/>
        </w:trPr>
        <w:tc>
          <w:tcPr>
            <w:tcW w:w="4418" w:type="dxa"/>
            <w:vMerge w:val="restart"/>
            <w:shd w:val="clear" w:color="000000" w:fill="FFFFFF"/>
            <w:hideMark/>
          </w:tcPr>
          <w:p w14:paraId="331AA55A" w14:textId="77777777" w:rsidR="008B5D29" w:rsidRPr="008956BB" w:rsidRDefault="008B5D29" w:rsidP="00450AEB">
            <w:pPr>
              <w:rPr>
                <w:color w:val="080000"/>
                <w:sz w:val="18"/>
                <w:szCs w:val="18"/>
              </w:rPr>
            </w:pPr>
            <w:r>
              <w:rPr>
                <w:color w:val="080000"/>
                <w:sz w:val="18"/>
                <w:szCs w:val="18"/>
              </w:rPr>
              <w:t>Листи свинцеві марки С0, нормальної точності, товщина 1,0 мм</w:t>
            </w:r>
          </w:p>
        </w:tc>
        <w:tc>
          <w:tcPr>
            <w:tcW w:w="1110" w:type="dxa"/>
            <w:vMerge w:val="restart"/>
            <w:shd w:val="clear" w:color="000000" w:fill="FFFFFF"/>
            <w:hideMark/>
          </w:tcPr>
          <w:p w14:paraId="204632B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4014086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0,00052</w:t>
            </w:r>
          </w:p>
        </w:tc>
      </w:tr>
      <w:tr w:rsidR="008B5D29" w14:paraId="1A73A9B0" w14:textId="77777777" w:rsidTr="00450AEB">
        <w:trPr>
          <w:trHeight w:val="829"/>
        </w:trPr>
        <w:tc>
          <w:tcPr>
            <w:tcW w:w="4418" w:type="dxa"/>
            <w:vMerge/>
            <w:vAlign w:val="center"/>
            <w:hideMark/>
          </w:tcPr>
          <w:p w14:paraId="2C7B90E9" w14:textId="77777777" w:rsidR="008B5D29" w:rsidRDefault="008B5D29" w:rsidP="00450AEB">
            <w:pPr>
              <w:rPr>
                <w:color w:val="080000"/>
                <w:sz w:val="18"/>
                <w:szCs w:val="18"/>
              </w:rPr>
            </w:pPr>
          </w:p>
        </w:tc>
        <w:tc>
          <w:tcPr>
            <w:tcW w:w="1110" w:type="dxa"/>
            <w:vMerge/>
            <w:vAlign w:val="center"/>
            <w:hideMark/>
          </w:tcPr>
          <w:p w14:paraId="1B72F3F8" w14:textId="77777777" w:rsidR="008B5D29" w:rsidRDefault="008B5D29" w:rsidP="00450AEB">
            <w:pPr>
              <w:rPr>
                <w:rFonts w:ascii="Arial" w:hAnsi="Arial" w:cs="Arial"/>
                <w:color w:val="080000"/>
                <w:sz w:val="16"/>
                <w:szCs w:val="16"/>
              </w:rPr>
            </w:pPr>
          </w:p>
        </w:tc>
        <w:tc>
          <w:tcPr>
            <w:tcW w:w="1417" w:type="dxa"/>
            <w:vMerge/>
            <w:vAlign w:val="center"/>
            <w:hideMark/>
          </w:tcPr>
          <w:p w14:paraId="240622D9" w14:textId="77777777" w:rsidR="008B5D29" w:rsidRDefault="008B5D29" w:rsidP="00450AEB">
            <w:pPr>
              <w:rPr>
                <w:rFonts w:ascii="Arial" w:hAnsi="Arial" w:cs="Arial"/>
                <w:color w:val="080000"/>
                <w:sz w:val="16"/>
                <w:szCs w:val="16"/>
              </w:rPr>
            </w:pPr>
          </w:p>
        </w:tc>
      </w:tr>
      <w:tr w:rsidR="008B5D29" w14:paraId="25F30553" w14:textId="77777777" w:rsidTr="00450AEB">
        <w:trPr>
          <w:trHeight w:val="285"/>
        </w:trPr>
        <w:tc>
          <w:tcPr>
            <w:tcW w:w="4418" w:type="dxa"/>
            <w:vMerge w:val="restart"/>
            <w:shd w:val="clear" w:color="000000" w:fill="FFFFFF"/>
            <w:hideMark/>
          </w:tcPr>
          <w:p w14:paraId="62418A05" w14:textId="77777777" w:rsidR="008B5D29" w:rsidRPr="008956BB" w:rsidRDefault="008B5D29" w:rsidP="00450AEB">
            <w:pPr>
              <w:rPr>
                <w:color w:val="080000"/>
                <w:sz w:val="18"/>
                <w:szCs w:val="18"/>
              </w:rPr>
            </w:pPr>
            <w:r>
              <w:rPr>
                <w:color w:val="080000"/>
                <w:sz w:val="18"/>
                <w:szCs w:val="18"/>
              </w:rPr>
              <w:t>Муфти прямі короткі [фітинги] з ковкого чавуну з циліндричною різьбою, максимальний умовний прохід 65 мм</w:t>
            </w:r>
          </w:p>
        </w:tc>
        <w:tc>
          <w:tcPr>
            <w:tcW w:w="1110" w:type="dxa"/>
            <w:vMerge w:val="restart"/>
            <w:shd w:val="clear" w:color="000000" w:fill="FFFFFF"/>
            <w:hideMark/>
          </w:tcPr>
          <w:p w14:paraId="0758CDC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10шт</w:t>
            </w:r>
          </w:p>
        </w:tc>
        <w:tc>
          <w:tcPr>
            <w:tcW w:w="1417" w:type="dxa"/>
            <w:vMerge w:val="restart"/>
            <w:shd w:val="clear" w:color="000000" w:fill="FFFFFF"/>
            <w:hideMark/>
          </w:tcPr>
          <w:p w14:paraId="74DB8E6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0,00306</w:t>
            </w:r>
          </w:p>
        </w:tc>
      </w:tr>
      <w:tr w:rsidR="008B5D29" w14:paraId="372D90FA" w14:textId="77777777" w:rsidTr="00450AEB">
        <w:trPr>
          <w:trHeight w:val="688"/>
        </w:trPr>
        <w:tc>
          <w:tcPr>
            <w:tcW w:w="4418" w:type="dxa"/>
            <w:vMerge/>
            <w:vAlign w:val="center"/>
            <w:hideMark/>
          </w:tcPr>
          <w:p w14:paraId="771FF706" w14:textId="77777777" w:rsidR="008B5D29" w:rsidRDefault="008B5D29" w:rsidP="00450AEB">
            <w:pPr>
              <w:rPr>
                <w:color w:val="080000"/>
                <w:sz w:val="18"/>
                <w:szCs w:val="18"/>
              </w:rPr>
            </w:pPr>
          </w:p>
        </w:tc>
        <w:tc>
          <w:tcPr>
            <w:tcW w:w="1110" w:type="dxa"/>
            <w:vMerge/>
            <w:vAlign w:val="center"/>
            <w:hideMark/>
          </w:tcPr>
          <w:p w14:paraId="20549206" w14:textId="77777777" w:rsidR="008B5D29" w:rsidRDefault="008B5D29" w:rsidP="00450AEB">
            <w:pPr>
              <w:rPr>
                <w:rFonts w:ascii="Arial" w:hAnsi="Arial" w:cs="Arial"/>
                <w:color w:val="080000"/>
                <w:sz w:val="16"/>
                <w:szCs w:val="16"/>
              </w:rPr>
            </w:pPr>
          </w:p>
        </w:tc>
        <w:tc>
          <w:tcPr>
            <w:tcW w:w="1417" w:type="dxa"/>
            <w:vMerge/>
            <w:vAlign w:val="center"/>
            <w:hideMark/>
          </w:tcPr>
          <w:p w14:paraId="6772B8EF" w14:textId="77777777" w:rsidR="008B5D29" w:rsidRDefault="008B5D29" w:rsidP="00450AEB">
            <w:pPr>
              <w:rPr>
                <w:rFonts w:ascii="Arial" w:hAnsi="Arial" w:cs="Arial"/>
                <w:color w:val="080000"/>
                <w:sz w:val="16"/>
                <w:szCs w:val="16"/>
              </w:rPr>
            </w:pPr>
          </w:p>
        </w:tc>
      </w:tr>
      <w:tr w:rsidR="008B5D29" w14:paraId="084F10F8" w14:textId="77777777" w:rsidTr="00450AEB">
        <w:trPr>
          <w:trHeight w:val="285"/>
        </w:trPr>
        <w:tc>
          <w:tcPr>
            <w:tcW w:w="4418" w:type="dxa"/>
            <w:vMerge w:val="restart"/>
            <w:shd w:val="clear" w:color="000000" w:fill="FFFFFF"/>
            <w:hideMark/>
          </w:tcPr>
          <w:p w14:paraId="6A1F8CBA" w14:textId="77777777" w:rsidR="008B5D29" w:rsidRPr="008956BB" w:rsidRDefault="008B5D29" w:rsidP="00450AEB">
            <w:pPr>
              <w:rPr>
                <w:color w:val="080000"/>
                <w:sz w:val="18"/>
                <w:szCs w:val="18"/>
              </w:rPr>
            </w:pPr>
            <w:r>
              <w:rPr>
                <w:color w:val="080000"/>
                <w:sz w:val="18"/>
                <w:szCs w:val="18"/>
              </w:rPr>
              <w:t>Патрони Д або К довгі</w:t>
            </w:r>
          </w:p>
        </w:tc>
        <w:tc>
          <w:tcPr>
            <w:tcW w:w="1110" w:type="dxa"/>
            <w:vMerge w:val="restart"/>
            <w:shd w:val="clear" w:color="000000" w:fill="FFFFFF"/>
            <w:hideMark/>
          </w:tcPr>
          <w:p w14:paraId="5766A77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18336FA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0,0654</w:t>
            </w:r>
          </w:p>
        </w:tc>
      </w:tr>
      <w:tr w:rsidR="008B5D29" w14:paraId="3852D4B9" w14:textId="77777777" w:rsidTr="00450AEB">
        <w:trPr>
          <w:trHeight w:val="285"/>
        </w:trPr>
        <w:tc>
          <w:tcPr>
            <w:tcW w:w="4418" w:type="dxa"/>
            <w:vMerge/>
            <w:vAlign w:val="center"/>
            <w:hideMark/>
          </w:tcPr>
          <w:p w14:paraId="5C4AAF84" w14:textId="77777777" w:rsidR="008B5D29" w:rsidRDefault="008B5D29" w:rsidP="00450AEB">
            <w:pPr>
              <w:rPr>
                <w:color w:val="080000"/>
                <w:sz w:val="18"/>
                <w:szCs w:val="18"/>
              </w:rPr>
            </w:pPr>
          </w:p>
        </w:tc>
        <w:tc>
          <w:tcPr>
            <w:tcW w:w="1110" w:type="dxa"/>
            <w:vMerge/>
            <w:vAlign w:val="center"/>
            <w:hideMark/>
          </w:tcPr>
          <w:p w14:paraId="383C4859" w14:textId="77777777" w:rsidR="008B5D29" w:rsidRDefault="008B5D29" w:rsidP="00450AEB">
            <w:pPr>
              <w:rPr>
                <w:rFonts w:ascii="Arial" w:hAnsi="Arial" w:cs="Arial"/>
                <w:color w:val="080000"/>
                <w:sz w:val="16"/>
                <w:szCs w:val="16"/>
              </w:rPr>
            </w:pPr>
          </w:p>
        </w:tc>
        <w:tc>
          <w:tcPr>
            <w:tcW w:w="1417" w:type="dxa"/>
            <w:vMerge/>
            <w:vAlign w:val="center"/>
            <w:hideMark/>
          </w:tcPr>
          <w:p w14:paraId="7BB05FA9" w14:textId="77777777" w:rsidR="008B5D29" w:rsidRDefault="008B5D29" w:rsidP="00450AEB">
            <w:pPr>
              <w:rPr>
                <w:rFonts w:ascii="Arial" w:hAnsi="Arial" w:cs="Arial"/>
                <w:color w:val="080000"/>
                <w:sz w:val="16"/>
                <w:szCs w:val="16"/>
              </w:rPr>
            </w:pPr>
          </w:p>
        </w:tc>
      </w:tr>
      <w:tr w:rsidR="008B5D29" w14:paraId="48D0A8CA" w14:textId="77777777" w:rsidTr="00450AEB">
        <w:trPr>
          <w:trHeight w:val="285"/>
        </w:trPr>
        <w:tc>
          <w:tcPr>
            <w:tcW w:w="4418" w:type="dxa"/>
            <w:vMerge w:val="restart"/>
            <w:shd w:val="clear" w:color="000000" w:fill="FFFFFF"/>
            <w:hideMark/>
          </w:tcPr>
          <w:p w14:paraId="5CB7A0A3" w14:textId="77777777" w:rsidR="008B5D29" w:rsidRPr="008956BB" w:rsidRDefault="008B5D29" w:rsidP="00450AEB">
            <w:pPr>
              <w:rPr>
                <w:color w:val="080000"/>
                <w:sz w:val="18"/>
                <w:szCs w:val="18"/>
              </w:rPr>
            </w:pPr>
            <w:r>
              <w:rPr>
                <w:color w:val="080000"/>
                <w:sz w:val="18"/>
                <w:szCs w:val="18"/>
              </w:rPr>
              <w:t>Патрубок У-479</w:t>
            </w:r>
          </w:p>
        </w:tc>
        <w:tc>
          <w:tcPr>
            <w:tcW w:w="1110" w:type="dxa"/>
            <w:vMerge w:val="restart"/>
            <w:shd w:val="clear" w:color="000000" w:fill="FFFFFF"/>
            <w:hideMark/>
          </w:tcPr>
          <w:p w14:paraId="0B9A687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3DA6F34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0,003</w:t>
            </w:r>
          </w:p>
        </w:tc>
      </w:tr>
      <w:tr w:rsidR="008B5D29" w14:paraId="1672BBA0" w14:textId="77777777" w:rsidTr="00450AEB">
        <w:trPr>
          <w:trHeight w:val="285"/>
        </w:trPr>
        <w:tc>
          <w:tcPr>
            <w:tcW w:w="4418" w:type="dxa"/>
            <w:vMerge/>
            <w:vAlign w:val="center"/>
            <w:hideMark/>
          </w:tcPr>
          <w:p w14:paraId="07E822BB" w14:textId="77777777" w:rsidR="008B5D29" w:rsidRDefault="008B5D29" w:rsidP="00450AEB">
            <w:pPr>
              <w:rPr>
                <w:color w:val="080000"/>
                <w:sz w:val="18"/>
                <w:szCs w:val="18"/>
              </w:rPr>
            </w:pPr>
          </w:p>
        </w:tc>
        <w:tc>
          <w:tcPr>
            <w:tcW w:w="1110" w:type="dxa"/>
            <w:vMerge/>
            <w:vAlign w:val="center"/>
            <w:hideMark/>
          </w:tcPr>
          <w:p w14:paraId="6F890F23" w14:textId="77777777" w:rsidR="008B5D29" w:rsidRDefault="008B5D29" w:rsidP="00450AEB">
            <w:pPr>
              <w:rPr>
                <w:rFonts w:ascii="Arial" w:hAnsi="Arial" w:cs="Arial"/>
                <w:color w:val="080000"/>
                <w:sz w:val="16"/>
                <w:szCs w:val="16"/>
              </w:rPr>
            </w:pPr>
          </w:p>
        </w:tc>
        <w:tc>
          <w:tcPr>
            <w:tcW w:w="1417" w:type="dxa"/>
            <w:vMerge/>
            <w:vAlign w:val="center"/>
            <w:hideMark/>
          </w:tcPr>
          <w:p w14:paraId="78169C2F" w14:textId="77777777" w:rsidR="008B5D29" w:rsidRDefault="008B5D29" w:rsidP="00450AEB">
            <w:pPr>
              <w:rPr>
                <w:rFonts w:ascii="Arial" w:hAnsi="Arial" w:cs="Arial"/>
                <w:color w:val="080000"/>
                <w:sz w:val="16"/>
                <w:szCs w:val="16"/>
              </w:rPr>
            </w:pPr>
          </w:p>
        </w:tc>
      </w:tr>
      <w:tr w:rsidR="008B5D29" w14:paraId="53D69C44" w14:textId="77777777" w:rsidTr="00450AEB">
        <w:trPr>
          <w:trHeight w:val="285"/>
        </w:trPr>
        <w:tc>
          <w:tcPr>
            <w:tcW w:w="4418" w:type="dxa"/>
            <w:vMerge w:val="restart"/>
            <w:shd w:val="clear" w:color="000000" w:fill="FFFFFF"/>
            <w:hideMark/>
          </w:tcPr>
          <w:p w14:paraId="4A94A90A" w14:textId="77777777" w:rsidR="008B5D29" w:rsidRPr="008956BB" w:rsidRDefault="008B5D29" w:rsidP="00450AEB">
            <w:pPr>
              <w:rPr>
                <w:color w:val="080000"/>
                <w:sz w:val="18"/>
                <w:szCs w:val="18"/>
              </w:rPr>
            </w:pPr>
            <w:r>
              <w:rPr>
                <w:color w:val="080000"/>
                <w:sz w:val="18"/>
                <w:szCs w:val="18"/>
              </w:rPr>
              <w:t>Перемичка заземлювальна</w:t>
            </w:r>
          </w:p>
        </w:tc>
        <w:tc>
          <w:tcPr>
            <w:tcW w:w="1110" w:type="dxa"/>
            <w:vMerge w:val="restart"/>
            <w:shd w:val="clear" w:color="000000" w:fill="FFFFFF"/>
            <w:hideMark/>
          </w:tcPr>
          <w:p w14:paraId="4425BC26"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76AFDDA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6,27</w:t>
            </w:r>
          </w:p>
        </w:tc>
      </w:tr>
      <w:tr w:rsidR="008B5D29" w14:paraId="7E3D0D6B" w14:textId="77777777" w:rsidTr="00450AEB">
        <w:trPr>
          <w:trHeight w:val="285"/>
        </w:trPr>
        <w:tc>
          <w:tcPr>
            <w:tcW w:w="4418" w:type="dxa"/>
            <w:vMerge/>
            <w:vAlign w:val="center"/>
            <w:hideMark/>
          </w:tcPr>
          <w:p w14:paraId="6B35C5D3" w14:textId="77777777" w:rsidR="008B5D29" w:rsidRDefault="008B5D29" w:rsidP="00450AEB">
            <w:pPr>
              <w:rPr>
                <w:color w:val="080000"/>
                <w:sz w:val="18"/>
                <w:szCs w:val="18"/>
              </w:rPr>
            </w:pPr>
          </w:p>
        </w:tc>
        <w:tc>
          <w:tcPr>
            <w:tcW w:w="1110" w:type="dxa"/>
            <w:vMerge/>
            <w:vAlign w:val="center"/>
            <w:hideMark/>
          </w:tcPr>
          <w:p w14:paraId="08F329CA" w14:textId="77777777" w:rsidR="008B5D29" w:rsidRDefault="008B5D29" w:rsidP="00450AEB">
            <w:pPr>
              <w:rPr>
                <w:rFonts w:ascii="Arial" w:hAnsi="Arial" w:cs="Arial"/>
                <w:color w:val="080000"/>
                <w:sz w:val="16"/>
                <w:szCs w:val="16"/>
              </w:rPr>
            </w:pPr>
          </w:p>
        </w:tc>
        <w:tc>
          <w:tcPr>
            <w:tcW w:w="1417" w:type="dxa"/>
            <w:vMerge/>
            <w:vAlign w:val="center"/>
            <w:hideMark/>
          </w:tcPr>
          <w:p w14:paraId="7396E0DA" w14:textId="77777777" w:rsidR="008B5D29" w:rsidRDefault="008B5D29" w:rsidP="00450AEB">
            <w:pPr>
              <w:rPr>
                <w:rFonts w:ascii="Arial" w:hAnsi="Arial" w:cs="Arial"/>
                <w:color w:val="080000"/>
                <w:sz w:val="16"/>
                <w:szCs w:val="16"/>
              </w:rPr>
            </w:pPr>
          </w:p>
        </w:tc>
      </w:tr>
      <w:tr w:rsidR="008B5D29" w14:paraId="1756683C" w14:textId="77777777" w:rsidTr="00450AEB">
        <w:trPr>
          <w:trHeight w:val="285"/>
        </w:trPr>
        <w:tc>
          <w:tcPr>
            <w:tcW w:w="4418" w:type="dxa"/>
            <w:vMerge w:val="restart"/>
            <w:shd w:val="clear" w:color="000000" w:fill="FFFFFF"/>
            <w:hideMark/>
          </w:tcPr>
          <w:p w14:paraId="0738B663" w14:textId="77777777" w:rsidR="008B5D29" w:rsidRPr="008956BB" w:rsidRDefault="008B5D29" w:rsidP="00450AEB">
            <w:pPr>
              <w:rPr>
                <w:color w:val="080000"/>
                <w:sz w:val="18"/>
                <w:szCs w:val="18"/>
              </w:rPr>
            </w:pPr>
            <w:r>
              <w:rPr>
                <w:color w:val="080000"/>
                <w:sz w:val="18"/>
                <w:szCs w:val="18"/>
              </w:rPr>
              <w:t>Пісок природний, рядовий</w:t>
            </w:r>
          </w:p>
        </w:tc>
        <w:tc>
          <w:tcPr>
            <w:tcW w:w="1110" w:type="dxa"/>
            <w:vMerge w:val="restart"/>
            <w:shd w:val="clear" w:color="000000" w:fill="FFFFFF"/>
            <w:hideMark/>
          </w:tcPr>
          <w:p w14:paraId="25B9B8D3"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60F44DB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223,985</w:t>
            </w:r>
          </w:p>
        </w:tc>
      </w:tr>
      <w:tr w:rsidR="008B5D29" w14:paraId="4783561D" w14:textId="77777777" w:rsidTr="00450AEB">
        <w:trPr>
          <w:trHeight w:val="285"/>
        </w:trPr>
        <w:tc>
          <w:tcPr>
            <w:tcW w:w="4418" w:type="dxa"/>
            <w:vMerge/>
            <w:vAlign w:val="center"/>
            <w:hideMark/>
          </w:tcPr>
          <w:p w14:paraId="68E977D9" w14:textId="77777777" w:rsidR="008B5D29" w:rsidRDefault="008B5D29" w:rsidP="00450AEB">
            <w:pPr>
              <w:rPr>
                <w:color w:val="080000"/>
                <w:sz w:val="18"/>
                <w:szCs w:val="18"/>
              </w:rPr>
            </w:pPr>
          </w:p>
        </w:tc>
        <w:tc>
          <w:tcPr>
            <w:tcW w:w="1110" w:type="dxa"/>
            <w:vMerge/>
            <w:vAlign w:val="center"/>
            <w:hideMark/>
          </w:tcPr>
          <w:p w14:paraId="5FA7A68F" w14:textId="77777777" w:rsidR="008B5D29" w:rsidRDefault="008B5D29" w:rsidP="00450AEB">
            <w:pPr>
              <w:rPr>
                <w:rFonts w:ascii="Arial" w:hAnsi="Arial" w:cs="Arial"/>
                <w:color w:val="080000"/>
                <w:sz w:val="16"/>
                <w:szCs w:val="16"/>
              </w:rPr>
            </w:pPr>
          </w:p>
        </w:tc>
        <w:tc>
          <w:tcPr>
            <w:tcW w:w="1417" w:type="dxa"/>
            <w:vMerge/>
            <w:vAlign w:val="center"/>
            <w:hideMark/>
          </w:tcPr>
          <w:p w14:paraId="3DAD96EA" w14:textId="77777777" w:rsidR="008B5D29" w:rsidRDefault="008B5D29" w:rsidP="00450AEB">
            <w:pPr>
              <w:rPr>
                <w:rFonts w:ascii="Arial" w:hAnsi="Arial" w:cs="Arial"/>
                <w:color w:val="080000"/>
                <w:sz w:val="16"/>
                <w:szCs w:val="16"/>
              </w:rPr>
            </w:pPr>
          </w:p>
        </w:tc>
      </w:tr>
      <w:tr w:rsidR="008B5D29" w14:paraId="4859E49C" w14:textId="77777777" w:rsidTr="00450AEB">
        <w:trPr>
          <w:trHeight w:val="285"/>
        </w:trPr>
        <w:tc>
          <w:tcPr>
            <w:tcW w:w="4418" w:type="dxa"/>
            <w:vMerge w:val="restart"/>
            <w:shd w:val="clear" w:color="000000" w:fill="FFFFFF"/>
            <w:hideMark/>
          </w:tcPr>
          <w:p w14:paraId="148B7ED7" w14:textId="77777777" w:rsidR="008B5D29" w:rsidRPr="008956BB" w:rsidRDefault="008B5D29" w:rsidP="00450AEB">
            <w:pPr>
              <w:rPr>
                <w:color w:val="080000"/>
                <w:sz w:val="18"/>
                <w:szCs w:val="18"/>
              </w:rPr>
            </w:pPr>
            <w:r>
              <w:rPr>
                <w:color w:val="080000"/>
                <w:sz w:val="18"/>
                <w:szCs w:val="18"/>
              </w:rPr>
              <w:t>Піщано-щебенева суміш С-7</w:t>
            </w:r>
          </w:p>
        </w:tc>
        <w:tc>
          <w:tcPr>
            <w:tcW w:w="1110" w:type="dxa"/>
            <w:vMerge w:val="restart"/>
            <w:shd w:val="clear" w:color="000000" w:fill="FFFFFF"/>
            <w:hideMark/>
          </w:tcPr>
          <w:p w14:paraId="468DAB9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43FC7D2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632,7834</w:t>
            </w:r>
          </w:p>
        </w:tc>
      </w:tr>
      <w:tr w:rsidR="008B5D29" w14:paraId="37DF6371" w14:textId="77777777" w:rsidTr="00450AEB">
        <w:trPr>
          <w:trHeight w:val="285"/>
        </w:trPr>
        <w:tc>
          <w:tcPr>
            <w:tcW w:w="4418" w:type="dxa"/>
            <w:vMerge/>
            <w:vAlign w:val="center"/>
            <w:hideMark/>
          </w:tcPr>
          <w:p w14:paraId="3BA40B4A" w14:textId="77777777" w:rsidR="008B5D29" w:rsidRDefault="008B5D29" w:rsidP="00450AEB">
            <w:pPr>
              <w:rPr>
                <w:color w:val="080000"/>
                <w:sz w:val="18"/>
                <w:szCs w:val="18"/>
              </w:rPr>
            </w:pPr>
          </w:p>
        </w:tc>
        <w:tc>
          <w:tcPr>
            <w:tcW w:w="1110" w:type="dxa"/>
            <w:vMerge/>
            <w:vAlign w:val="center"/>
            <w:hideMark/>
          </w:tcPr>
          <w:p w14:paraId="1F51EED3" w14:textId="77777777" w:rsidR="008B5D29" w:rsidRDefault="008B5D29" w:rsidP="00450AEB">
            <w:pPr>
              <w:rPr>
                <w:rFonts w:ascii="Arial" w:hAnsi="Arial" w:cs="Arial"/>
                <w:color w:val="080000"/>
                <w:sz w:val="16"/>
                <w:szCs w:val="16"/>
              </w:rPr>
            </w:pPr>
          </w:p>
        </w:tc>
        <w:tc>
          <w:tcPr>
            <w:tcW w:w="1417" w:type="dxa"/>
            <w:vMerge/>
            <w:vAlign w:val="center"/>
            <w:hideMark/>
          </w:tcPr>
          <w:p w14:paraId="2543DF6F" w14:textId="77777777" w:rsidR="008B5D29" w:rsidRDefault="008B5D29" w:rsidP="00450AEB">
            <w:pPr>
              <w:rPr>
                <w:rFonts w:ascii="Arial" w:hAnsi="Arial" w:cs="Arial"/>
                <w:color w:val="080000"/>
                <w:sz w:val="16"/>
                <w:szCs w:val="16"/>
              </w:rPr>
            </w:pPr>
          </w:p>
        </w:tc>
      </w:tr>
      <w:tr w:rsidR="008B5D29" w14:paraId="7FBDBF74" w14:textId="77777777" w:rsidTr="00450AEB">
        <w:trPr>
          <w:trHeight w:val="285"/>
        </w:trPr>
        <w:tc>
          <w:tcPr>
            <w:tcW w:w="4418" w:type="dxa"/>
            <w:vMerge w:val="restart"/>
            <w:shd w:val="clear" w:color="000000" w:fill="FFFFFF"/>
            <w:hideMark/>
          </w:tcPr>
          <w:p w14:paraId="0FF6AFC9" w14:textId="77777777" w:rsidR="008B5D29" w:rsidRPr="008956BB" w:rsidRDefault="008B5D29" w:rsidP="00450AEB">
            <w:pPr>
              <w:rPr>
                <w:color w:val="080000"/>
                <w:sz w:val="18"/>
                <w:szCs w:val="18"/>
              </w:rPr>
            </w:pPr>
            <w:r>
              <w:rPr>
                <w:color w:val="080000"/>
                <w:sz w:val="18"/>
                <w:szCs w:val="18"/>
              </w:rPr>
              <w:t>Поковки з квадратних заготовок, маса 1,8 кг</w:t>
            </w:r>
          </w:p>
        </w:tc>
        <w:tc>
          <w:tcPr>
            <w:tcW w:w="1110" w:type="dxa"/>
            <w:vMerge w:val="restart"/>
            <w:shd w:val="clear" w:color="000000" w:fill="FFFFFF"/>
            <w:hideMark/>
          </w:tcPr>
          <w:p w14:paraId="05C25B4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0C359C6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0,0079732</w:t>
            </w:r>
          </w:p>
        </w:tc>
      </w:tr>
      <w:tr w:rsidR="008B5D29" w14:paraId="3A3B0CA4" w14:textId="77777777" w:rsidTr="00450AEB">
        <w:trPr>
          <w:trHeight w:val="559"/>
        </w:trPr>
        <w:tc>
          <w:tcPr>
            <w:tcW w:w="4418" w:type="dxa"/>
            <w:vMerge/>
            <w:vAlign w:val="center"/>
            <w:hideMark/>
          </w:tcPr>
          <w:p w14:paraId="2D66D381" w14:textId="77777777" w:rsidR="008B5D29" w:rsidRDefault="008B5D29" w:rsidP="00450AEB">
            <w:pPr>
              <w:rPr>
                <w:color w:val="080000"/>
                <w:sz w:val="18"/>
                <w:szCs w:val="18"/>
              </w:rPr>
            </w:pPr>
          </w:p>
        </w:tc>
        <w:tc>
          <w:tcPr>
            <w:tcW w:w="1110" w:type="dxa"/>
            <w:vMerge/>
            <w:vAlign w:val="center"/>
            <w:hideMark/>
          </w:tcPr>
          <w:p w14:paraId="5CCCDA32" w14:textId="77777777" w:rsidR="008B5D29" w:rsidRDefault="008B5D29" w:rsidP="00450AEB">
            <w:pPr>
              <w:rPr>
                <w:rFonts w:ascii="Arial" w:hAnsi="Arial" w:cs="Arial"/>
                <w:color w:val="080000"/>
                <w:sz w:val="16"/>
                <w:szCs w:val="16"/>
              </w:rPr>
            </w:pPr>
          </w:p>
        </w:tc>
        <w:tc>
          <w:tcPr>
            <w:tcW w:w="1417" w:type="dxa"/>
            <w:vMerge/>
            <w:vAlign w:val="center"/>
            <w:hideMark/>
          </w:tcPr>
          <w:p w14:paraId="39DBA44E" w14:textId="77777777" w:rsidR="008B5D29" w:rsidRDefault="008B5D29" w:rsidP="00450AEB">
            <w:pPr>
              <w:rPr>
                <w:rFonts w:ascii="Arial" w:hAnsi="Arial" w:cs="Arial"/>
                <w:color w:val="080000"/>
                <w:sz w:val="16"/>
                <w:szCs w:val="16"/>
              </w:rPr>
            </w:pPr>
          </w:p>
        </w:tc>
      </w:tr>
      <w:tr w:rsidR="008B5D29" w14:paraId="78D73017" w14:textId="77777777" w:rsidTr="00450AEB">
        <w:trPr>
          <w:trHeight w:val="285"/>
        </w:trPr>
        <w:tc>
          <w:tcPr>
            <w:tcW w:w="4418" w:type="dxa"/>
            <w:vMerge w:val="restart"/>
            <w:shd w:val="clear" w:color="000000" w:fill="FFFFFF"/>
            <w:hideMark/>
          </w:tcPr>
          <w:p w14:paraId="0660D449" w14:textId="77777777" w:rsidR="008B5D29" w:rsidRPr="008956BB" w:rsidRDefault="008B5D29" w:rsidP="00450AEB">
            <w:pPr>
              <w:rPr>
                <w:color w:val="080000"/>
                <w:sz w:val="18"/>
                <w:szCs w:val="18"/>
              </w:rPr>
            </w:pPr>
            <w:r>
              <w:rPr>
                <w:color w:val="080000"/>
                <w:sz w:val="18"/>
                <w:szCs w:val="18"/>
              </w:rPr>
              <w:t xml:space="preserve">Портландцемент </w:t>
            </w:r>
            <w:proofErr w:type="spellStart"/>
            <w:r>
              <w:rPr>
                <w:color w:val="080000"/>
                <w:sz w:val="18"/>
                <w:szCs w:val="18"/>
              </w:rPr>
              <w:t>загальнобудівельного</w:t>
            </w:r>
            <w:proofErr w:type="spellEnd"/>
            <w:r>
              <w:rPr>
                <w:color w:val="080000"/>
                <w:sz w:val="18"/>
                <w:szCs w:val="18"/>
              </w:rPr>
              <w:t xml:space="preserve"> призначення </w:t>
            </w:r>
            <w:proofErr w:type="spellStart"/>
            <w:r>
              <w:rPr>
                <w:color w:val="080000"/>
                <w:sz w:val="18"/>
                <w:szCs w:val="18"/>
              </w:rPr>
              <w:t>бездобавковий</w:t>
            </w:r>
            <w:proofErr w:type="spellEnd"/>
            <w:r>
              <w:rPr>
                <w:color w:val="080000"/>
                <w:sz w:val="18"/>
                <w:szCs w:val="18"/>
              </w:rPr>
              <w:t>, марка 400</w:t>
            </w:r>
          </w:p>
        </w:tc>
        <w:tc>
          <w:tcPr>
            <w:tcW w:w="1110" w:type="dxa"/>
            <w:vMerge w:val="restart"/>
            <w:shd w:val="clear" w:color="000000" w:fill="FFFFFF"/>
            <w:hideMark/>
          </w:tcPr>
          <w:p w14:paraId="4BBCACC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203DAB0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0,182</w:t>
            </w:r>
          </w:p>
        </w:tc>
      </w:tr>
      <w:tr w:rsidR="008B5D29" w14:paraId="1A6C89FB" w14:textId="77777777" w:rsidTr="00450AEB">
        <w:trPr>
          <w:trHeight w:val="519"/>
        </w:trPr>
        <w:tc>
          <w:tcPr>
            <w:tcW w:w="4418" w:type="dxa"/>
            <w:vMerge/>
            <w:vAlign w:val="center"/>
            <w:hideMark/>
          </w:tcPr>
          <w:p w14:paraId="725CC88E" w14:textId="77777777" w:rsidR="008B5D29" w:rsidRDefault="008B5D29" w:rsidP="00450AEB">
            <w:pPr>
              <w:rPr>
                <w:color w:val="080000"/>
                <w:sz w:val="18"/>
                <w:szCs w:val="18"/>
              </w:rPr>
            </w:pPr>
          </w:p>
        </w:tc>
        <w:tc>
          <w:tcPr>
            <w:tcW w:w="1110" w:type="dxa"/>
            <w:vMerge/>
            <w:vAlign w:val="center"/>
            <w:hideMark/>
          </w:tcPr>
          <w:p w14:paraId="6C86E67F" w14:textId="77777777" w:rsidR="008B5D29" w:rsidRDefault="008B5D29" w:rsidP="00450AEB">
            <w:pPr>
              <w:rPr>
                <w:rFonts w:ascii="Arial" w:hAnsi="Arial" w:cs="Arial"/>
                <w:color w:val="080000"/>
                <w:sz w:val="16"/>
                <w:szCs w:val="16"/>
              </w:rPr>
            </w:pPr>
          </w:p>
        </w:tc>
        <w:tc>
          <w:tcPr>
            <w:tcW w:w="1417" w:type="dxa"/>
            <w:vMerge/>
            <w:vAlign w:val="center"/>
            <w:hideMark/>
          </w:tcPr>
          <w:p w14:paraId="0E457A2B" w14:textId="77777777" w:rsidR="008B5D29" w:rsidRDefault="008B5D29" w:rsidP="00450AEB">
            <w:pPr>
              <w:rPr>
                <w:rFonts w:ascii="Arial" w:hAnsi="Arial" w:cs="Arial"/>
                <w:color w:val="080000"/>
                <w:sz w:val="16"/>
                <w:szCs w:val="16"/>
              </w:rPr>
            </w:pPr>
          </w:p>
        </w:tc>
      </w:tr>
      <w:tr w:rsidR="008B5D29" w14:paraId="24C09A19" w14:textId="77777777" w:rsidTr="00450AEB">
        <w:trPr>
          <w:trHeight w:val="285"/>
        </w:trPr>
        <w:tc>
          <w:tcPr>
            <w:tcW w:w="4418" w:type="dxa"/>
            <w:vMerge w:val="restart"/>
            <w:shd w:val="clear" w:color="000000" w:fill="FFFFFF"/>
            <w:hideMark/>
          </w:tcPr>
          <w:p w14:paraId="50F62B2A" w14:textId="77777777" w:rsidR="008B5D29" w:rsidRPr="008956BB" w:rsidRDefault="008B5D29" w:rsidP="00450AEB">
            <w:pPr>
              <w:rPr>
                <w:color w:val="080000"/>
                <w:sz w:val="18"/>
                <w:szCs w:val="18"/>
              </w:rPr>
            </w:pPr>
            <w:proofErr w:type="spellStart"/>
            <w:r>
              <w:rPr>
                <w:color w:val="080000"/>
                <w:sz w:val="18"/>
                <w:szCs w:val="18"/>
              </w:rPr>
              <w:t>Припой</w:t>
            </w:r>
            <w:proofErr w:type="spellEnd"/>
            <w:r>
              <w:rPr>
                <w:color w:val="080000"/>
                <w:sz w:val="18"/>
                <w:szCs w:val="18"/>
              </w:rPr>
              <w:t xml:space="preserve"> ПОС-18</w:t>
            </w:r>
          </w:p>
        </w:tc>
        <w:tc>
          <w:tcPr>
            <w:tcW w:w="1110" w:type="dxa"/>
            <w:vMerge w:val="restart"/>
            <w:shd w:val="clear" w:color="000000" w:fill="FFFFFF"/>
            <w:hideMark/>
          </w:tcPr>
          <w:p w14:paraId="0EE2C0F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2C110A3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0,000325</w:t>
            </w:r>
          </w:p>
        </w:tc>
      </w:tr>
      <w:tr w:rsidR="008B5D29" w14:paraId="7AE1F832" w14:textId="77777777" w:rsidTr="00450AEB">
        <w:trPr>
          <w:trHeight w:val="285"/>
        </w:trPr>
        <w:tc>
          <w:tcPr>
            <w:tcW w:w="4418" w:type="dxa"/>
            <w:vMerge/>
            <w:vAlign w:val="center"/>
            <w:hideMark/>
          </w:tcPr>
          <w:p w14:paraId="0BE46F93" w14:textId="77777777" w:rsidR="008B5D29" w:rsidRDefault="008B5D29" w:rsidP="00450AEB">
            <w:pPr>
              <w:rPr>
                <w:color w:val="080000"/>
                <w:sz w:val="18"/>
                <w:szCs w:val="18"/>
              </w:rPr>
            </w:pPr>
          </w:p>
        </w:tc>
        <w:tc>
          <w:tcPr>
            <w:tcW w:w="1110" w:type="dxa"/>
            <w:vMerge/>
            <w:vAlign w:val="center"/>
            <w:hideMark/>
          </w:tcPr>
          <w:p w14:paraId="5599209C" w14:textId="77777777" w:rsidR="008B5D29" w:rsidRDefault="008B5D29" w:rsidP="00450AEB">
            <w:pPr>
              <w:rPr>
                <w:rFonts w:ascii="Arial" w:hAnsi="Arial" w:cs="Arial"/>
                <w:color w:val="080000"/>
                <w:sz w:val="16"/>
                <w:szCs w:val="16"/>
              </w:rPr>
            </w:pPr>
          </w:p>
        </w:tc>
        <w:tc>
          <w:tcPr>
            <w:tcW w:w="1417" w:type="dxa"/>
            <w:vMerge/>
            <w:vAlign w:val="center"/>
            <w:hideMark/>
          </w:tcPr>
          <w:p w14:paraId="6E84E213" w14:textId="77777777" w:rsidR="008B5D29" w:rsidRDefault="008B5D29" w:rsidP="00450AEB">
            <w:pPr>
              <w:rPr>
                <w:rFonts w:ascii="Arial" w:hAnsi="Arial" w:cs="Arial"/>
                <w:color w:val="080000"/>
                <w:sz w:val="16"/>
                <w:szCs w:val="16"/>
              </w:rPr>
            </w:pPr>
          </w:p>
        </w:tc>
      </w:tr>
      <w:tr w:rsidR="008B5D29" w14:paraId="08C793EE" w14:textId="77777777" w:rsidTr="00450AEB">
        <w:trPr>
          <w:trHeight w:val="285"/>
        </w:trPr>
        <w:tc>
          <w:tcPr>
            <w:tcW w:w="4418" w:type="dxa"/>
            <w:vMerge w:val="restart"/>
            <w:shd w:val="clear" w:color="000000" w:fill="FFFFFF"/>
            <w:hideMark/>
          </w:tcPr>
          <w:p w14:paraId="49FB9BC3" w14:textId="77777777" w:rsidR="008B5D29" w:rsidRPr="008956BB" w:rsidRDefault="008B5D29" w:rsidP="00450AEB">
            <w:pPr>
              <w:rPr>
                <w:color w:val="080000"/>
                <w:sz w:val="18"/>
                <w:szCs w:val="18"/>
              </w:rPr>
            </w:pPr>
            <w:r>
              <w:rPr>
                <w:color w:val="080000"/>
                <w:sz w:val="18"/>
                <w:szCs w:val="18"/>
              </w:rPr>
              <w:t>Пробки дерев'яні 250х120х65 мм</w:t>
            </w:r>
          </w:p>
        </w:tc>
        <w:tc>
          <w:tcPr>
            <w:tcW w:w="1110" w:type="dxa"/>
            <w:vMerge w:val="restart"/>
            <w:shd w:val="clear" w:color="000000" w:fill="FFFFFF"/>
            <w:hideMark/>
          </w:tcPr>
          <w:p w14:paraId="54935C95"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3453AAA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1,176</w:t>
            </w:r>
          </w:p>
        </w:tc>
      </w:tr>
      <w:tr w:rsidR="008B5D29" w14:paraId="637AC79A" w14:textId="77777777" w:rsidTr="00450AEB">
        <w:trPr>
          <w:trHeight w:val="559"/>
        </w:trPr>
        <w:tc>
          <w:tcPr>
            <w:tcW w:w="4418" w:type="dxa"/>
            <w:vMerge/>
            <w:vAlign w:val="center"/>
            <w:hideMark/>
          </w:tcPr>
          <w:p w14:paraId="6B82C635" w14:textId="77777777" w:rsidR="008B5D29" w:rsidRDefault="008B5D29" w:rsidP="00450AEB">
            <w:pPr>
              <w:rPr>
                <w:color w:val="080000"/>
                <w:sz w:val="18"/>
                <w:szCs w:val="18"/>
              </w:rPr>
            </w:pPr>
          </w:p>
        </w:tc>
        <w:tc>
          <w:tcPr>
            <w:tcW w:w="1110" w:type="dxa"/>
            <w:vMerge/>
            <w:vAlign w:val="center"/>
            <w:hideMark/>
          </w:tcPr>
          <w:p w14:paraId="12FADAAA" w14:textId="77777777" w:rsidR="008B5D29" w:rsidRDefault="008B5D29" w:rsidP="00450AEB">
            <w:pPr>
              <w:rPr>
                <w:rFonts w:ascii="Arial" w:hAnsi="Arial" w:cs="Arial"/>
                <w:color w:val="080000"/>
                <w:sz w:val="16"/>
                <w:szCs w:val="16"/>
              </w:rPr>
            </w:pPr>
          </w:p>
        </w:tc>
        <w:tc>
          <w:tcPr>
            <w:tcW w:w="1417" w:type="dxa"/>
            <w:vMerge/>
            <w:vAlign w:val="center"/>
            <w:hideMark/>
          </w:tcPr>
          <w:p w14:paraId="3CA36587" w14:textId="77777777" w:rsidR="008B5D29" w:rsidRDefault="008B5D29" w:rsidP="00450AEB">
            <w:pPr>
              <w:rPr>
                <w:rFonts w:ascii="Arial" w:hAnsi="Arial" w:cs="Arial"/>
                <w:color w:val="080000"/>
                <w:sz w:val="16"/>
                <w:szCs w:val="16"/>
              </w:rPr>
            </w:pPr>
          </w:p>
        </w:tc>
      </w:tr>
      <w:tr w:rsidR="008B5D29" w14:paraId="32E123B2" w14:textId="77777777" w:rsidTr="00450AEB">
        <w:trPr>
          <w:trHeight w:val="285"/>
        </w:trPr>
        <w:tc>
          <w:tcPr>
            <w:tcW w:w="4418" w:type="dxa"/>
            <w:vMerge w:val="restart"/>
            <w:shd w:val="clear" w:color="000000" w:fill="FFFFFF"/>
            <w:hideMark/>
          </w:tcPr>
          <w:p w14:paraId="78485DCC" w14:textId="77777777" w:rsidR="008B5D29" w:rsidRPr="008956BB" w:rsidRDefault="008B5D29" w:rsidP="00450AEB">
            <w:pPr>
              <w:rPr>
                <w:color w:val="080000"/>
                <w:sz w:val="18"/>
                <w:szCs w:val="18"/>
              </w:rPr>
            </w:pPr>
            <w:r>
              <w:rPr>
                <w:color w:val="080000"/>
                <w:sz w:val="18"/>
                <w:szCs w:val="18"/>
              </w:rPr>
              <w:t>Прокат для армування з/б конструкцій круглий та періодичного профілю, клас А-ІІІ, діаметр 12 мм</w:t>
            </w:r>
          </w:p>
        </w:tc>
        <w:tc>
          <w:tcPr>
            <w:tcW w:w="1110" w:type="dxa"/>
            <w:vMerge w:val="restart"/>
            <w:shd w:val="clear" w:color="000000" w:fill="FFFFFF"/>
            <w:hideMark/>
          </w:tcPr>
          <w:p w14:paraId="0B4348C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2F4CDDAE"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0,0256</w:t>
            </w:r>
          </w:p>
        </w:tc>
      </w:tr>
      <w:tr w:rsidR="008B5D29" w14:paraId="6F22A3E8" w14:textId="77777777" w:rsidTr="00450AEB">
        <w:trPr>
          <w:trHeight w:val="553"/>
        </w:trPr>
        <w:tc>
          <w:tcPr>
            <w:tcW w:w="4418" w:type="dxa"/>
            <w:vMerge/>
            <w:vAlign w:val="center"/>
            <w:hideMark/>
          </w:tcPr>
          <w:p w14:paraId="02232215" w14:textId="77777777" w:rsidR="008B5D29" w:rsidRDefault="008B5D29" w:rsidP="00450AEB">
            <w:pPr>
              <w:rPr>
                <w:color w:val="080000"/>
                <w:sz w:val="18"/>
                <w:szCs w:val="18"/>
              </w:rPr>
            </w:pPr>
          </w:p>
        </w:tc>
        <w:tc>
          <w:tcPr>
            <w:tcW w:w="1110" w:type="dxa"/>
            <w:vMerge/>
            <w:vAlign w:val="center"/>
            <w:hideMark/>
          </w:tcPr>
          <w:p w14:paraId="18DF3EDF" w14:textId="77777777" w:rsidR="008B5D29" w:rsidRDefault="008B5D29" w:rsidP="00450AEB">
            <w:pPr>
              <w:rPr>
                <w:rFonts w:ascii="Arial" w:hAnsi="Arial" w:cs="Arial"/>
                <w:color w:val="080000"/>
                <w:sz w:val="16"/>
                <w:szCs w:val="16"/>
              </w:rPr>
            </w:pPr>
          </w:p>
        </w:tc>
        <w:tc>
          <w:tcPr>
            <w:tcW w:w="1417" w:type="dxa"/>
            <w:vMerge/>
            <w:vAlign w:val="center"/>
            <w:hideMark/>
          </w:tcPr>
          <w:p w14:paraId="477BB02E" w14:textId="77777777" w:rsidR="008B5D29" w:rsidRDefault="008B5D29" w:rsidP="00450AEB">
            <w:pPr>
              <w:rPr>
                <w:rFonts w:ascii="Arial" w:hAnsi="Arial" w:cs="Arial"/>
                <w:color w:val="080000"/>
                <w:sz w:val="16"/>
                <w:szCs w:val="16"/>
              </w:rPr>
            </w:pPr>
          </w:p>
        </w:tc>
      </w:tr>
      <w:tr w:rsidR="008B5D29" w14:paraId="72C81469" w14:textId="77777777" w:rsidTr="00450AEB">
        <w:trPr>
          <w:trHeight w:val="285"/>
        </w:trPr>
        <w:tc>
          <w:tcPr>
            <w:tcW w:w="4418" w:type="dxa"/>
            <w:vMerge w:val="restart"/>
            <w:shd w:val="clear" w:color="000000" w:fill="FFFFFF"/>
            <w:hideMark/>
          </w:tcPr>
          <w:p w14:paraId="1EF6FB43" w14:textId="77777777" w:rsidR="008B5D29" w:rsidRPr="008956BB" w:rsidRDefault="008B5D29" w:rsidP="00450AEB">
            <w:pPr>
              <w:rPr>
                <w:color w:val="080000"/>
                <w:sz w:val="18"/>
                <w:szCs w:val="18"/>
              </w:rPr>
            </w:pPr>
            <w:r>
              <w:rPr>
                <w:color w:val="080000"/>
                <w:sz w:val="18"/>
                <w:szCs w:val="18"/>
              </w:rPr>
              <w:t>Пропан-бутан технічний</w:t>
            </w:r>
          </w:p>
        </w:tc>
        <w:tc>
          <w:tcPr>
            <w:tcW w:w="1110" w:type="dxa"/>
            <w:vMerge w:val="restart"/>
            <w:shd w:val="clear" w:color="000000" w:fill="FFFFFF"/>
            <w:hideMark/>
          </w:tcPr>
          <w:p w14:paraId="0411F61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401B4F9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0,0026368</w:t>
            </w:r>
          </w:p>
        </w:tc>
      </w:tr>
      <w:tr w:rsidR="008B5D29" w14:paraId="549F1759" w14:textId="77777777" w:rsidTr="00450AEB">
        <w:trPr>
          <w:trHeight w:val="285"/>
        </w:trPr>
        <w:tc>
          <w:tcPr>
            <w:tcW w:w="4418" w:type="dxa"/>
            <w:vMerge/>
            <w:vAlign w:val="center"/>
            <w:hideMark/>
          </w:tcPr>
          <w:p w14:paraId="00C3FCD4" w14:textId="77777777" w:rsidR="008B5D29" w:rsidRDefault="008B5D29" w:rsidP="00450AEB">
            <w:pPr>
              <w:rPr>
                <w:color w:val="080000"/>
                <w:sz w:val="18"/>
                <w:szCs w:val="18"/>
              </w:rPr>
            </w:pPr>
          </w:p>
        </w:tc>
        <w:tc>
          <w:tcPr>
            <w:tcW w:w="1110" w:type="dxa"/>
            <w:vMerge/>
            <w:vAlign w:val="center"/>
            <w:hideMark/>
          </w:tcPr>
          <w:p w14:paraId="79C70E14" w14:textId="77777777" w:rsidR="008B5D29" w:rsidRDefault="008B5D29" w:rsidP="00450AEB">
            <w:pPr>
              <w:rPr>
                <w:rFonts w:ascii="Arial" w:hAnsi="Arial" w:cs="Arial"/>
                <w:color w:val="080000"/>
                <w:sz w:val="16"/>
                <w:szCs w:val="16"/>
              </w:rPr>
            </w:pPr>
          </w:p>
        </w:tc>
        <w:tc>
          <w:tcPr>
            <w:tcW w:w="1417" w:type="dxa"/>
            <w:vMerge/>
            <w:vAlign w:val="center"/>
            <w:hideMark/>
          </w:tcPr>
          <w:p w14:paraId="647416E4" w14:textId="77777777" w:rsidR="008B5D29" w:rsidRDefault="008B5D29" w:rsidP="00450AEB">
            <w:pPr>
              <w:rPr>
                <w:rFonts w:ascii="Arial" w:hAnsi="Arial" w:cs="Arial"/>
                <w:color w:val="080000"/>
                <w:sz w:val="16"/>
                <w:szCs w:val="16"/>
              </w:rPr>
            </w:pPr>
          </w:p>
        </w:tc>
      </w:tr>
      <w:tr w:rsidR="008B5D29" w14:paraId="08835B05" w14:textId="77777777" w:rsidTr="00450AEB">
        <w:trPr>
          <w:trHeight w:val="285"/>
        </w:trPr>
        <w:tc>
          <w:tcPr>
            <w:tcW w:w="4418" w:type="dxa"/>
            <w:vMerge w:val="restart"/>
            <w:shd w:val="clear" w:color="000000" w:fill="FFFFFF"/>
            <w:hideMark/>
          </w:tcPr>
          <w:p w14:paraId="764F8819" w14:textId="77777777" w:rsidR="008B5D29" w:rsidRPr="008956BB" w:rsidRDefault="008B5D29" w:rsidP="00450AEB">
            <w:pPr>
              <w:rPr>
                <w:color w:val="080000"/>
                <w:sz w:val="18"/>
                <w:szCs w:val="18"/>
              </w:rPr>
            </w:pPr>
            <w:r>
              <w:rPr>
                <w:color w:val="080000"/>
                <w:sz w:val="18"/>
                <w:szCs w:val="18"/>
              </w:rPr>
              <w:t xml:space="preserve">Розчин готовий </w:t>
            </w:r>
            <w:proofErr w:type="spellStart"/>
            <w:r>
              <w:rPr>
                <w:color w:val="080000"/>
                <w:sz w:val="18"/>
                <w:szCs w:val="18"/>
              </w:rPr>
              <w:t>кладковий</w:t>
            </w:r>
            <w:proofErr w:type="spellEnd"/>
            <w:r>
              <w:rPr>
                <w:color w:val="080000"/>
                <w:sz w:val="18"/>
                <w:szCs w:val="18"/>
              </w:rPr>
              <w:t xml:space="preserve"> важкий цементний, марка М100</w:t>
            </w:r>
          </w:p>
        </w:tc>
        <w:tc>
          <w:tcPr>
            <w:tcW w:w="1110" w:type="dxa"/>
            <w:vMerge w:val="restart"/>
            <w:shd w:val="clear" w:color="000000" w:fill="FFFFFF"/>
            <w:hideMark/>
          </w:tcPr>
          <w:p w14:paraId="64250DF5"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7C9558F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0,16531</w:t>
            </w:r>
          </w:p>
        </w:tc>
      </w:tr>
      <w:tr w:rsidR="008B5D29" w14:paraId="7F4CBD25" w14:textId="77777777" w:rsidTr="00450AEB">
        <w:trPr>
          <w:trHeight w:val="461"/>
        </w:trPr>
        <w:tc>
          <w:tcPr>
            <w:tcW w:w="4418" w:type="dxa"/>
            <w:vMerge/>
            <w:vAlign w:val="center"/>
            <w:hideMark/>
          </w:tcPr>
          <w:p w14:paraId="32478D62" w14:textId="77777777" w:rsidR="008B5D29" w:rsidRDefault="008B5D29" w:rsidP="00450AEB">
            <w:pPr>
              <w:rPr>
                <w:color w:val="080000"/>
                <w:sz w:val="18"/>
                <w:szCs w:val="18"/>
              </w:rPr>
            </w:pPr>
          </w:p>
        </w:tc>
        <w:tc>
          <w:tcPr>
            <w:tcW w:w="1110" w:type="dxa"/>
            <w:vMerge/>
            <w:vAlign w:val="center"/>
            <w:hideMark/>
          </w:tcPr>
          <w:p w14:paraId="7E07B5C6" w14:textId="77777777" w:rsidR="008B5D29" w:rsidRDefault="008B5D29" w:rsidP="00450AEB">
            <w:pPr>
              <w:rPr>
                <w:rFonts w:ascii="Arial" w:hAnsi="Arial" w:cs="Arial"/>
                <w:color w:val="080000"/>
                <w:sz w:val="16"/>
                <w:szCs w:val="16"/>
              </w:rPr>
            </w:pPr>
          </w:p>
        </w:tc>
        <w:tc>
          <w:tcPr>
            <w:tcW w:w="1417" w:type="dxa"/>
            <w:vMerge/>
            <w:vAlign w:val="center"/>
            <w:hideMark/>
          </w:tcPr>
          <w:p w14:paraId="08D57095" w14:textId="77777777" w:rsidR="008B5D29" w:rsidRDefault="008B5D29" w:rsidP="00450AEB">
            <w:pPr>
              <w:rPr>
                <w:rFonts w:ascii="Arial" w:hAnsi="Arial" w:cs="Arial"/>
                <w:color w:val="080000"/>
                <w:sz w:val="16"/>
                <w:szCs w:val="16"/>
              </w:rPr>
            </w:pPr>
          </w:p>
        </w:tc>
      </w:tr>
      <w:tr w:rsidR="008B5D29" w14:paraId="1F33D28C" w14:textId="77777777" w:rsidTr="00450AEB">
        <w:trPr>
          <w:trHeight w:val="285"/>
        </w:trPr>
        <w:tc>
          <w:tcPr>
            <w:tcW w:w="4418" w:type="dxa"/>
            <w:vMerge w:val="restart"/>
            <w:shd w:val="clear" w:color="000000" w:fill="FFFFFF"/>
            <w:hideMark/>
          </w:tcPr>
          <w:p w14:paraId="3E013D69" w14:textId="77777777" w:rsidR="008B5D29" w:rsidRPr="008956BB" w:rsidRDefault="008B5D29" w:rsidP="00450AEB">
            <w:pPr>
              <w:rPr>
                <w:color w:val="080000"/>
                <w:sz w:val="18"/>
                <w:szCs w:val="18"/>
              </w:rPr>
            </w:pPr>
            <w:r>
              <w:rPr>
                <w:color w:val="080000"/>
                <w:sz w:val="18"/>
                <w:szCs w:val="18"/>
              </w:rPr>
              <w:t>Світлодіодний прожектор 60 Вт</w:t>
            </w:r>
          </w:p>
        </w:tc>
        <w:tc>
          <w:tcPr>
            <w:tcW w:w="1110" w:type="dxa"/>
            <w:vMerge w:val="restart"/>
            <w:shd w:val="clear" w:color="000000" w:fill="FFFFFF"/>
            <w:hideMark/>
          </w:tcPr>
          <w:p w14:paraId="509DC07B"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4EEE18A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6,0</w:t>
            </w:r>
          </w:p>
        </w:tc>
      </w:tr>
      <w:tr w:rsidR="008B5D29" w14:paraId="5CF27218" w14:textId="77777777" w:rsidTr="00450AEB">
        <w:trPr>
          <w:trHeight w:val="253"/>
        </w:trPr>
        <w:tc>
          <w:tcPr>
            <w:tcW w:w="4418" w:type="dxa"/>
            <w:vMerge/>
            <w:vAlign w:val="center"/>
            <w:hideMark/>
          </w:tcPr>
          <w:p w14:paraId="22211A94" w14:textId="77777777" w:rsidR="008B5D29" w:rsidRDefault="008B5D29" w:rsidP="00450AEB">
            <w:pPr>
              <w:rPr>
                <w:color w:val="080000"/>
                <w:sz w:val="18"/>
                <w:szCs w:val="18"/>
              </w:rPr>
            </w:pPr>
          </w:p>
        </w:tc>
        <w:tc>
          <w:tcPr>
            <w:tcW w:w="1110" w:type="dxa"/>
            <w:vMerge/>
            <w:vAlign w:val="center"/>
            <w:hideMark/>
          </w:tcPr>
          <w:p w14:paraId="6B0571CF" w14:textId="77777777" w:rsidR="008B5D29" w:rsidRDefault="008B5D29" w:rsidP="00450AEB">
            <w:pPr>
              <w:rPr>
                <w:rFonts w:ascii="Arial" w:hAnsi="Arial" w:cs="Arial"/>
                <w:color w:val="080000"/>
                <w:sz w:val="16"/>
                <w:szCs w:val="16"/>
              </w:rPr>
            </w:pPr>
          </w:p>
        </w:tc>
        <w:tc>
          <w:tcPr>
            <w:tcW w:w="1417" w:type="dxa"/>
            <w:vMerge/>
            <w:vAlign w:val="center"/>
            <w:hideMark/>
          </w:tcPr>
          <w:p w14:paraId="4AEC0E6E" w14:textId="77777777" w:rsidR="008B5D29" w:rsidRDefault="008B5D29" w:rsidP="00450AEB">
            <w:pPr>
              <w:rPr>
                <w:rFonts w:ascii="Arial" w:hAnsi="Arial" w:cs="Arial"/>
                <w:color w:val="080000"/>
                <w:sz w:val="16"/>
                <w:szCs w:val="16"/>
              </w:rPr>
            </w:pPr>
          </w:p>
        </w:tc>
      </w:tr>
      <w:tr w:rsidR="008B5D29" w14:paraId="5084770E" w14:textId="77777777" w:rsidTr="00450AEB">
        <w:trPr>
          <w:trHeight w:val="285"/>
        </w:trPr>
        <w:tc>
          <w:tcPr>
            <w:tcW w:w="4418" w:type="dxa"/>
            <w:vMerge w:val="restart"/>
            <w:shd w:val="clear" w:color="000000" w:fill="FFFFFF"/>
            <w:hideMark/>
          </w:tcPr>
          <w:p w14:paraId="5C0FDE48" w14:textId="77777777" w:rsidR="008B5D29" w:rsidRPr="008956BB" w:rsidRDefault="008B5D29" w:rsidP="00450AEB">
            <w:pPr>
              <w:rPr>
                <w:color w:val="080000"/>
                <w:sz w:val="18"/>
                <w:szCs w:val="18"/>
              </w:rPr>
            </w:pPr>
            <w:r>
              <w:rPr>
                <w:color w:val="080000"/>
                <w:sz w:val="18"/>
                <w:szCs w:val="18"/>
              </w:rPr>
              <w:t xml:space="preserve">Секція "СТАНДАРТ КОЛОР" 200х50мм 4,00мм/4,00мм 2,03м/2,50м </w:t>
            </w:r>
            <w:proofErr w:type="spellStart"/>
            <w:r>
              <w:rPr>
                <w:color w:val="080000"/>
                <w:sz w:val="18"/>
                <w:szCs w:val="18"/>
              </w:rPr>
              <w:t>оц</w:t>
            </w:r>
            <w:proofErr w:type="spellEnd"/>
            <w:r>
              <w:rPr>
                <w:color w:val="080000"/>
                <w:sz w:val="18"/>
                <w:szCs w:val="18"/>
              </w:rPr>
              <w:t>. +ПП RAL 6005 ЗЕЛЕНИЙ (4 рифи)</w:t>
            </w:r>
          </w:p>
        </w:tc>
        <w:tc>
          <w:tcPr>
            <w:tcW w:w="1110" w:type="dxa"/>
            <w:vMerge w:val="restart"/>
            <w:shd w:val="clear" w:color="000000" w:fill="FFFFFF"/>
            <w:hideMark/>
          </w:tcPr>
          <w:p w14:paraId="67CF48A5"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1622CFA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80,0</w:t>
            </w:r>
          </w:p>
        </w:tc>
      </w:tr>
      <w:tr w:rsidR="008B5D29" w14:paraId="3935EF5E" w14:textId="77777777" w:rsidTr="00450AEB">
        <w:trPr>
          <w:trHeight w:val="652"/>
        </w:trPr>
        <w:tc>
          <w:tcPr>
            <w:tcW w:w="4418" w:type="dxa"/>
            <w:vMerge/>
            <w:vAlign w:val="center"/>
            <w:hideMark/>
          </w:tcPr>
          <w:p w14:paraId="04D841EF" w14:textId="77777777" w:rsidR="008B5D29" w:rsidRDefault="008B5D29" w:rsidP="00450AEB">
            <w:pPr>
              <w:rPr>
                <w:color w:val="080000"/>
                <w:sz w:val="18"/>
                <w:szCs w:val="18"/>
              </w:rPr>
            </w:pPr>
          </w:p>
        </w:tc>
        <w:tc>
          <w:tcPr>
            <w:tcW w:w="1110" w:type="dxa"/>
            <w:vMerge/>
            <w:vAlign w:val="center"/>
            <w:hideMark/>
          </w:tcPr>
          <w:p w14:paraId="77662C3D" w14:textId="77777777" w:rsidR="008B5D29" w:rsidRDefault="008B5D29" w:rsidP="00450AEB">
            <w:pPr>
              <w:rPr>
                <w:rFonts w:ascii="Arial" w:hAnsi="Arial" w:cs="Arial"/>
                <w:color w:val="080000"/>
                <w:sz w:val="16"/>
                <w:szCs w:val="16"/>
              </w:rPr>
            </w:pPr>
          </w:p>
        </w:tc>
        <w:tc>
          <w:tcPr>
            <w:tcW w:w="1417" w:type="dxa"/>
            <w:vMerge/>
            <w:vAlign w:val="center"/>
            <w:hideMark/>
          </w:tcPr>
          <w:p w14:paraId="25BC05C4" w14:textId="77777777" w:rsidR="008B5D29" w:rsidRDefault="008B5D29" w:rsidP="00450AEB">
            <w:pPr>
              <w:rPr>
                <w:rFonts w:ascii="Arial" w:hAnsi="Arial" w:cs="Arial"/>
                <w:color w:val="080000"/>
                <w:sz w:val="16"/>
                <w:szCs w:val="16"/>
              </w:rPr>
            </w:pPr>
          </w:p>
        </w:tc>
      </w:tr>
      <w:tr w:rsidR="008B5D29" w14:paraId="2AB16F52" w14:textId="77777777" w:rsidTr="00450AEB">
        <w:trPr>
          <w:trHeight w:val="285"/>
        </w:trPr>
        <w:tc>
          <w:tcPr>
            <w:tcW w:w="4418" w:type="dxa"/>
            <w:vMerge w:val="restart"/>
            <w:shd w:val="clear" w:color="000000" w:fill="FFFFFF"/>
            <w:hideMark/>
          </w:tcPr>
          <w:p w14:paraId="652CC7B5" w14:textId="77777777" w:rsidR="008B5D29" w:rsidRPr="008956BB" w:rsidRDefault="008B5D29" w:rsidP="00450AEB">
            <w:pPr>
              <w:rPr>
                <w:color w:val="080000"/>
                <w:sz w:val="18"/>
                <w:szCs w:val="18"/>
              </w:rPr>
            </w:pPr>
            <w:r>
              <w:rPr>
                <w:color w:val="080000"/>
                <w:sz w:val="18"/>
                <w:szCs w:val="18"/>
              </w:rPr>
              <w:t xml:space="preserve">Скобки для проводів кабелів </w:t>
            </w:r>
            <w:proofErr w:type="spellStart"/>
            <w:r>
              <w:rPr>
                <w:color w:val="080000"/>
                <w:sz w:val="18"/>
                <w:szCs w:val="18"/>
              </w:rPr>
              <w:t>дволапкові</w:t>
            </w:r>
            <w:proofErr w:type="spellEnd"/>
            <w:r>
              <w:rPr>
                <w:color w:val="080000"/>
                <w:sz w:val="18"/>
                <w:szCs w:val="18"/>
              </w:rPr>
              <w:t xml:space="preserve"> К729, К730</w:t>
            </w:r>
          </w:p>
        </w:tc>
        <w:tc>
          <w:tcPr>
            <w:tcW w:w="1110" w:type="dxa"/>
            <w:vMerge w:val="restart"/>
            <w:shd w:val="clear" w:color="000000" w:fill="FFFFFF"/>
            <w:hideMark/>
          </w:tcPr>
          <w:p w14:paraId="01F64D7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61057DA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0,075</w:t>
            </w:r>
          </w:p>
        </w:tc>
      </w:tr>
      <w:tr w:rsidR="008B5D29" w14:paraId="67A7FB90" w14:textId="77777777" w:rsidTr="00450AEB">
        <w:trPr>
          <w:trHeight w:val="559"/>
        </w:trPr>
        <w:tc>
          <w:tcPr>
            <w:tcW w:w="4418" w:type="dxa"/>
            <w:vMerge/>
            <w:vAlign w:val="center"/>
            <w:hideMark/>
          </w:tcPr>
          <w:p w14:paraId="7408617F" w14:textId="77777777" w:rsidR="008B5D29" w:rsidRDefault="008B5D29" w:rsidP="00450AEB">
            <w:pPr>
              <w:rPr>
                <w:color w:val="080000"/>
                <w:sz w:val="18"/>
                <w:szCs w:val="18"/>
              </w:rPr>
            </w:pPr>
          </w:p>
        </w:tc>
        <w:tc>
          <w:tcPr>
            <w:tcW w:w="1110" w:type="dxa"/>
            <w:vMerge/>
            <w:vAlign w:val="center"/>
            <w:hideMark/>
          </w:tcPr>
          <w:p w14:paraId="009134A2" w14:textId="77777777" w:rsidR="008B5D29" w:rsidRDefault="008B5D29" w:rsidP="00450AEB">
            <w:pPr>
              <w:rPr>
                <w:rFonts w:ascii="Arial" w:hAnsi="Arial" w:cs="Arial"/>
                <w:color w:val="080000"/>
                <w:sz w:val="16"/>
                <w:szCs w:val="16"/>
              </w:rPr>
            </w:pPr>
          </w:p>
        </w:tc>
        <w:tc>
          <w:tcPr>
            <w:tcW w:w="1417" w:type="dxa"/>
            <w:vMerge/>
            <w:vAlign w:val="center"/>
            <w:hideMark/>
          </w:tcPr>
          <w:p w14:paraId="5D9CE91E" w14:textId="77777777" w:rsidR="008B5D29" w:rsidRDefault="008B5D29" w:rsidP="00450AEB">
            <w:pPr>
              <w:rPr>
                <w:rFonts w:ascii="Arial" w:hAnsi="Arial" w:cs="Arial"/>
                <w:color w:val="080000"/>
                <w:sz w:val="16"/>
                <w:szCs w:val="16"/>
              </w:rPr>
            </w:pPr>
          </w:p>
        </w:tc>
      </w:tr>
      <w:tr w:rsidR="008B5D29" w14:paraId="5E150A52" w14:textId="77777777" w:rsidTr="00450AEB">
        <w:trPr>
          <w:trHeight w:val="285"/>
        </w:trPr>
        <w:tc>
          <w:tcPr>
            <w:tcW w:w="4418" w:type="dxa"/>
            <w:vMerge w:val="restart"/>
            <w:shd w:val="clear" w:color="000000" w:fill="FFFFFF"/>
            <w:hideMark/>
          </w:tcPr>
          <w:p w14:paraId="326ABC8C" w14:textId="77777777" w:rsidR="008B5D29" w:rsidRPr="008956BB" w:rsidRDefault="008B5D29" w:rsidP="00450AEB">
            <w:pPr>
              <w:rPr>
                <w:color w:val="080000"/>
                <w:sz w:val="18"/>
                <w:szCs w:val="18"/>
              </w:rPr>
            </w:pPr>
            <w:r>
              <w:rPr>
                <w:color w:val="080000"/>
                <w:sz w:val="18"/>
                <w:szCs w:val="18"/>
              </w:rPr>
              <w:t>Солідол</w:t>
            </w:r>
          </w:p>
        </w:tc>
        <w:tc>
          <w:tcPr>
            <w:tcW w:w="1110" w:type="dxa"/>
            <w:vMerge w:val="restart"/>
            <w:shd w:val="clear" w:color="000000" w:fill="FFFFFF"/>
            <w:hideMark/>
          </w:tcPr>
          <w:p w14:paraId="43D01CA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кг</w:t>
            </w:r>
          </w:p>
        </w:tc>
        <w:tc>
          <w:tcPr>
            <w:tcW w:w="1417" w:type="dxa"/>
            <w:vMerge w:val="restart"/>
            <w:shd w:val="clear" w:color="000000" w:fill="FFFFFF"/>
            <w:hideMark/>
          </w:tcPr>
          <w:p w14:paraId="21E80BA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5,356</w:t>
            </w:r>
          </w:p>
        </w:tc>
      </w:tr>
      <w:tr w:rsidR="008B5D29" w14:paraId="10562163" w14:textId="77777777" w:rsidTr="00450AEB">
        <w:trPr>
          <w:trHeight w:val="285"/>
        </w:trPr>
        <w:tc>
          <w:tcPr>
            <w:tcW w:w="4418" w:type="dxa"/>
            <w:vMerge/>
            <w:vAlign w:val="center"/>
            <w:hideMark/>
          </w:tcPr>
          <w:p w14:paraId="6839CC25" w14:textId="77777777" w:rsidR="008B5D29" w:rsidRDefault="008B5D29" w:rsidP="00450AEB">
            <w:pPr>
              <w:rPr>
                <w:color w:val="080000"/>
                <w:sz w:val="18"/>
                <w:szCs w:val="18"/>
              </w:rPr>
            </w:pPr>
          </w:p>
        </w:tc>
        <w:tc>
          <w:tcPr>
            <w:tcW w:w="1110" w:type="dxa"/>
            <w:vMerge/>
            <w:vAlign w:val="center"/>
            <w:hideMark/>
          </w:tcPr>
          <w:p w14:paraId="0C5997EA" w14:textId="77777777" w:rsidR="008B5D29" w:rsidRDefault="008B5D29" w:rsidP="00450AEB">
            <w:pPr>
              <w:rPr>
                <w:rFonts w:ascii="Arial" w:hAnsi="Arial" w:cs="Arial"/>
                <w:color w:val="080000"/>
                <w:sz w:val="16"/>
                <w:szCs w:val="16"/>
              </w:rPr>
            </w:pPr>
          </w:p>
        </w:tc>
        <w:tc>
          <w:tcPr>
            <w:tcW w:w="1417" w:type="dxa"/>
            <w:vMerge/>
            <w:vAlign w:val="center"/>
            <w:hideMark/>
          </w:tcPr>
          <w:p w14:paraId="642591C5" w14:textId="77777777" w:rsidR="008B5D29" w:rsidRDefault="008B5D29" w:rsidP="00450AEB">
            <w:pPr>
              <w:rPr>
                <w:rFonts w:ascii="Arial" w:hAnsi="Arial" w:cs="Arial"/>
                <w:color w:val="080000"/>
                <w:sz w:val="16"/>
                <w:szCs w:val="16"/>
              </w:rPr>
            </w:pPr>
          </w:p>
        </w:tc>
      </w:tr>
      <w:tr w:rsidR="008B5D29" w14:paraId="567DD6EC" w14:textId="77777777" w:rsidTr="00450AEB">
        <w:trPr>
          <w:trHeight w:val="285"/>
        </w:trPr>
        <w:tc>
          <w:tcPr>
            <w:tcW w:w="4418" w:type="dxa"/>
            <w:vMerge w:val="restart"/>
            <w:shd w:val="clear" w:color="000000" w:fill="FFFFFF"/>
            <w:hideMark/>
          </w:tcPr>
          <w:p w14:paraId="534B9F3E" w14:textId="77777777" w:rsidR="008B5D29" w:rsidRPr="008956BB" w:rsidRDefault="008B5D29" w:rsidP="00450AEB">
            <w:pPr>
              <w:rPr>
                <w:color w:val="080000"/>
                <w:sz w:val="18"/>
                <w:szCs w:val="18"/>
              </w:rPr>
            </w:pPr>
            <w:r>
              <w:rPr>
                <w:color w:val="080000"/>
                <w:sz w:val="18"/>
                <w:szCs w:val="18"/>
              </w:rPr>
              <w:t>Сталь кругла, діаметр 16 мм</w:t>
            </w:r>
          </w:p>
        </w:tc>
        <w:tc>
          <w:tcPr>
            <w:tcW w:w="1110" w:type="dxa"/>
            <w:vMerge w:val="restart"/>
            <w:shd w:val="clear" w:color="000000" w:fill="FFFFFF"/>
            <w:hideMark/>
          </w:tcPr>
          <w:p w14:paraId="1728E3E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16BC726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0,0162</w:t>
            </w:r>
          </w:p>
        </w:tc>
      </w:tr>
      <w:tr w:rsidR="008B5D29" w14:paraId="5C63A939" w14:textId="77777777" w:rsidTr="00450AEB">
        <w:trPr>
          <w:trHeight w:val="285"/>
        </w:trPr>
        <w:tc>
          <w:tcPr>
            <w:tcW w:w="4418" w:type="dxa"/>
            <w:vMerge/>
            <w:vAlign w:val="center"/>
            <w:hideMark/>
          </w:tcPr>
          <w:p w14:paraId="34AAFF17" w14:textId="77777777" w:rsidR="008B5D29" w:rsidRDefault="008B5D29" w:rsidP="00450AEB">
            <w:pPr>
              <w:rPr>
                <w:color w:val="080000"/>
                <w:sz w:val="18"/>
                <w:szCs w:val="18"/>
              </w:rPr>
            </w:pPr>
          </w:p>
        </w:tc>
        <w:tc>
          <w:tcPr>
            <w:tcW w:w="1110" w:type="dxa"/>
            <w:vMerge/>
            <w:vAlign w:val="center"/>
            <w:hideMark/>
          </w:tcPr>
          <w:p w14:paraId="1F08E9A7" w14:textId="77777777" w:rsidR="008B5D29" w:rsidRDefault="008B5D29" w:rsidP="00450AEB">
            <w:pPr>
              <w:rPr>
                <w:rFonts w:ascii="Arial" w:hAnsi="Arial" w:cs="Arial"/>
                <w:color w:val="080000"/>
                <w:sz w:val="16"/>
                <w:szCs w:val="16"/>
              </w:rPr>
            </w:pPr>
          </w:p>
        </w:tc>
        <w:tc>
          <w:tcPr>
            <w:tcW w:w="1417" w:type="dxa"/>
            <w:vMerge/>
            <w:vAlign w:val="center"/>
            <w:hideMark/>
          </w:tcPr>
          <w:p w14:paraId="33F86C68" w14:textId="77777777" w:rsidR="008B5D29" w:rsidRDefault="008B5D29" w:rsidP="00450AEB">
            <w:pPr>
              <w:rPr>
                <w:rFonts w:ascii="Arial" w:hAnsi="Arial" w:cs="Arial"/>
                <w:color w:val="080000"/>
                <w:sz w:val="16"/>
                <w:szCs w:val="16"/>
              </w:rPr>
            </w:pPr>
          </w:p>
        </w:tc>
      </w:tr>
      <w:tr w:rsidR="008B5D29" w14:paraId="7F085891" w14:textId="77777777" w:rsidTr="00450AEB">
        <w:trPr>
          <w:trHeight w:val="285"/>
        </w:trPr>
        <w:tc>
          <w:tcPr>
            <w:tcW w:w="4418" w:type="dxa"/>
            <w:vMerge w:val="restart"/>
            <w:shd w:val="clear" w:color="000000" w:fill="FFFFFF"/>
            <w:hideMark/>
          </w:tcPr>
          <w:p w14:paraId="765FC892" w14:textId="77777777" w:rsidR="008B5D29" w:rsidRPr="008956BB" w:rsidRDefault="008B5D29" w:rsidP="00450AEB">
            <w:pPr>
              <w:rPr>
                <w:color w:val="080000"/>
                <w:sz w:val="18"/>
                <w:szCs w:val="18"/>
              </w:rPr>
            </w:pPr>
            <w:r>
              <w:rPr>
                <w:color w:val="080000"/>
                <w:sz w:val="18"/>
                <w:szCs w:val="18"/>
              </w:rPr>
              <w:t>Сталь штабова 40х4 мм</w:t>
            </w:r>
          </w:p>
        </w:tc>
        <w:tc>
          <w:tcPr>
            <w:tcW w:w="1110" w:type="dxa"/>
            <w:vMerge w:val="restart"/>
            <w:shd w:val="clear" w:color="000000" w:fill="FFFFFF"/>
            <w:hideMark/>
          </w:tcPr>
          <w:p w14:paraId="539E7336"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00B6C74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0,021045</w:t>
            </w:r>
          </w:p>
        </w:tc>
      </w:tr>
      <w:tr w:rsidR="008B5D29" w14:paraId="0E3D61B9" w14:textId="77777777" w:rsidTr="00450AEB">
        <w:trPr>
          <w:trHeight w:val="285"/>
        </w:trPr>
        <w:tc>
          <w:tcPr>
            <w:tcW w:w="4418" w:type="dxa"/>
            <w:vMerge/>
            <w:vAlign w:val="center"/>
            <w:hideMark/>
          </w:tcPr>
          <w:p w14:paraId="7E3AA816" w14:textId="77777777" w:rsidR="008B5D29" w:rsidRDefault="008B5D29" w:rsidP="00450AEB">
            <w:pPr>
              <w:rPr>
                <w:color w:val="080000"/>
                <w:sz w:val="18"/>
                <w:szCs w:val="18"/>
              </w:rPr>
            </w:pPr>
          </w:p>
        </w:tc>
        <w:tc>
          <w:tcPr>
            <w:tcW w:w="1110" w:type="dxa"/>
            <w:vMerge/>
            <w:vAlign w:val="center"/>
            <w:hideMark/>
          </w:tcPr>
          <w:p w14:paraId="2B4F51A6" w14:textId="77777777" w:rsidR="008B5D29" w:rsidRDefault="008B5D29" w:rsidP="00450AEB">
            <w:pPr>
              <w:rPr>
                <w:rFonts w:ascii="Arial" w:hAnsi="Arial" w:cs="Arial"/>
                <w:color w:val="080000"/>
                <w:sz w:val="16"/>
                <w:szCs w:val="16"/>
              </w:rPr>
            </w:pPr>
          </w:p>
        </w:tc>
        <w:tc>
          <w:tcPr>
            <w:tcW w:w="1417" w:type="dxa"/>
            <w:vMerge/>
            <w:vAlign w:val="center"/>
            <w:hideMark/>
          </w:tcPr>
          <w:p w14:paraId="1CFC184F" w14:textId="77777777" w:rsidR="008B5D29" w:rsidRDefault="008B5D29" w:rsidP="00450AEB">
            <w:pPr>
              <w:rPr>
                <w:rFonts w:ascii="Arial" w:hAnsi="Arial" w:cs="Arial"/>
                <w:color w:val="080000"/>
                <w:sz w:val="16"/>
                <w:szCs w:val="16"/>
              </w:rPr>
            </w:pPr>
          </w:p>
        </w:tc>
      </w:tr>
      <w:tr w:rsidR="008B5D29" w14:paraId="60999EC8" w14:textId="77777777" w:rsidTr="00450AEB">
        <w:trPr>
          <w:trHeight w:val="285"/>
        </w:trPr>
        <w:tc>
          <w:tcPr>
            <w:tcW w:w="4418" w:type="dxa"/>
            <w:vMerge w:val="restart"/>
            <w:shd w:val="clear" w:color="000000" w:fill="FFFFFF"/>
            <w:hideMark/>
          </w:tcPr>
          <w:p w14:paraId="63DAB392" w14:textId="77777777" w:rsidR="008B5D29" w:rsidRPr="008956BB" w:rsidRDefault="008B5D29" w:rsidP="00450AEB">
            <w:pPr>
              <w:rPr>
                <w:color w:val="080000"/>
                <w:sz w:val="18"/>
                <w:szCs w:val="18"/>
              </w:rPr>
            </w:pPr>
            <w:r>
              <w:rPr>
                <w:color w:val="080000"/>
                <w:sz w:val="18"/>
                <w:szCs w:val="18"/>
              </w:rPr>
              <w:t xml:space="preserve">Стовп "СТАНДАРТ КОЛОР" 60х40мм/2,50м </w:t>
            </w:r>
            <w:proofErr w:type="spellStart"/>
            <w:r>
              <w:rPr>
                <w:color w:val="080000"/>
                <w:sz w:val="18"/>
                <w:szCs w:val="18"/>
              </w:rPr>
              <w:t>оц</w:t>
            </w:r>
            <w:proofErr w:type="spellEnd"/>
            <w:r>
              <w:rPr>
                <w:color w:val="080000"/>
                <w:sz w:val="18"/>
                <w:szCs w:val="18"/>
              </w:rPr>
              <w:t xml:space="preserve">.+ПП RAL6005 ЗЕЛЕНИЙ 1,2мм 4 </w:t>
            </w:r>
            <w:proofErr w:type="spellStart"/>
            <w:r>
              <w:rPr>
                <w:color w:val="080000"/>
                <w:sz w:val="18"/>
                <w:szCs w:val="18"/>
              </w:rPr>
              <w:t>отв</w:t>
            </w:r>
            <w:proofErr w:type="spellEnd"/>
            <w:r>
              <w:rPr>
                <w:color w:val="080000"/>
                <w:sz w:val="18"/>
                <w:szCs w:val="18"/>
              </w:rPr>
              <w:t>.</w:t>
            </w:r>
          </w:p>
        </w:tc>
        <w:tc>
          <w:tcPr>
            <w:tcW w:w="1110" w:type="dxa"/>
            <w:vMerge w:val="restart"/>
            <w:shd w:val="clear" w:color="000000" w:fill="FFFFFF"/>
            <w:hideMark/>
          </w:tcPr>
          <w:p w14:paraId="5827DF2D"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0CA993D9"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96,0</w:t>
            </w:r>
          </w:p>
        </w:tc>
      </w:tr>
      <w:tr w:rsidR="008B5D29" w14:paraId="17D24F3A" w14:textId="77777777" w:rsidTr="00450AEB">
        <w:trPr>
          <w:trHeight w:val="1103"/>
        </w:trPr>
        <w:tc>
          <w:tcPr>
            <w:tcW w:w="4418" w:type="dxa"/>
            <w:vMerge/>
            <w:vAlign w:val="center"/>
            <w:hideMark/>
          </w:tcPr>
          <w:p w14:paraId="006D4C48" w14:textId="77777777" w:rsidR="008B5D29" w:rsidRDefault="008B5D29" w:rsidP="00450AEB">
            <w:pPr>
              <w:rPr>
                <w:color w:val="080000"/>
                <w:sz w:val="18"/>
                <w:szCs w:val="18"/>
              </w:rPr>
            </w:pPr>
          </w:p>
        </w:tc>
        <w:tc>
          <w:tcPr>
            <w:tcW w:w="1110" w:type="dxa"/>
            <w:vMerge/>
            <w:vAlign w:val="center"/>
            <w:hideMark/>
          </w:tcPr>
          <w:p w14:paraId="7C140FAA" w14:textId="77777777" w:rsidR="008B5D29" w:rsidRDefault="008B5D29" w:rsidP="00450AEB">
            <w:pPr>
              <w:rPr>
                <w:rFonts w:ascii="Arial" w:hAnsi="Arial" w:cs="Arial"/>
                <w:color w:val="080000"/>
                <w:sz w:val="16"/>
                <w:szCs w:val="16"/>
              </w:rPr>
            </w:pPr>
          </w:p>
        </w:tc>
        <w:tc>
          <w:tcPr>
            <w:tcW w:w="1417" w:type="dxa"/>
            <w:vMerge/>
            <w:vAlign w:val="center"/>
            <w:hideMark/>
          </w:tcPr>
          <w:p w14:paraId="28A9DEBA" w14:textId="77777777" w:rsidR="008B5D29" w:rsidRDefault="008B5D29" w:rsidP="00450AEB">
            <w:pPr>
              <w:rPr>
                <w:rFonts w:ascii="Arial" w:hAnsi="Arial" w:cs="Arial"/>
                <w:color w:val="080000"/>
                <w:sz w:val="16"/>
                <w:szCs w:val="16"/>
              </w:rPr>
            </w:pPr>
          </w:p>
        </w:tc>
      </w:tr>
      <w:tr w:rsidR="008B5D29" w14:paraId="19649A97" w14:textId="77777777" w:rsidTr="00450AEB">
        <w:trPr>
          <w:trHeight w:val="285"/>
        </w:trPr>
        <w:tc>
          <w:tcPr>
            <w:tcW w:w="4418" w:type="dxa"/>
            <w:vMerge w:val="restart"/>
            <w:shd w:val="clear" w:color="000000" w:fill="FFFFFF"/>
            <w:hideMark/>
          </w:tcPr>
          <w:p w14:paraId="7A362CBF" w14:textId="77777777" w:rsidR="008B5D29" w:rsidRPr="008956BB" w:rsidRDefault="008B5D29" w:rsidP="00450AEB">
            <w:pPr>
              <w:rPr>
                <w:color w:val="080000"/>
                <w:sz w:val="18"/>
                <w:szCs w:val="18"/>
              </w:rPr>
            </w:pPr>
            <w:r>
              <w:rPr>
                <w:color w:val="080000"/>
                <w:sz w:val="18"/>
                <w:szCs w:val="18"/>
              </w:rPr>
              <w:t>Стрічка монтажна ЛМ</w:t>
            </w:r>
          </w:p>
        </w:tc>
        <w:tc>
          <w:tcPr>
            <w:tcW w:w="1110" w:type="dxa"/>
            <w:vMerge w:val="restart"/>
            <w:shd w:val="clear" w:color="000000" w:fill="FFFFFF"/>
            <w:hideMark/>
          </w:tcPr>
          <w:p w14:paraId="0B5FA2E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100м</w:t>
            </w:r>
          </w:p>
        </w:tc>
        <w:tc>
          <w:tcPr>
            <w:tcW w:w="1417" w:type="dxa"/>
            <w:vMerge w:val="restart"/>
            <w:shd w:val="clear" w:color="000000" w:fill="FFFFFF"/>
            <w:hideMark/>
          </w:tcPr>
          <w:p w14:paraId="6EFA74ED"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0,00624</w:t>
            </w:r>
          </w:p>
        </w:tc>
      </w:tr>
      <w:tr w:rsidR="008B5D29" w14:paraId="065EBC0A" w14:textId="77777777" w:rsidTr="00450AEB">
        <w:trPr>
          <w:trHeight w:val="285"/>
        </w:trPr>
        <w:tc>
          <w:tcPr>
            <w:tcW w:w="4418" w:type="dxa"/>
            <w:vMerge/>
            <w:vAlign w:val="center"/>
            <w:hideMark/>
          </w:tcPr>
          <w:p w14:paraId="438B5B50" w14:textId="77777777" w:rsidR="008B5D29" w:rsidRDefault="008B5D29" w:rsidP="00450AEB">
            <w:pPr>
              <w:rPr>
                <w:color w:val="080000"/>
                <w:sz w:val="18"/>
                <w:szCs w:val="18"/>
              </w:rPr>
            </w:pPr>
          </w:p>
        </w:tc>
        <w:tc>
          <w:tcPr>
            <w:tcW w:w="1110" w:type="dxa"/>
            <w:vMerge/>
            <w:vAlign w:val="center"/>
            <w:hideMark/>
          </w:tcPr>
          <w:p w14:paraId="543AD857" w14:textId="77777777" w:rsidR="008B5D29" w:rsidRDefault="008B5D29" w:rsidP="00450AEB">
            <w:pPr>
              <w:rPr>
                <w:rFonts w:ascii="Arial" w:hAnsi="Arial" w:cs="Arial"/>
                <w:color w:val="080000"/>
                <w:sz w:val="16"/>
                <w:szCs w:val="16"/>
              </w:rPr>
            </w:pPr>
          </w:p>
        </w:tc>
        <w:tc>
          <w:tcPr>
            <w:tcW w:w="1417" w:type="dxa"/>
            <w:vMerge/>
            <w:vAlign w:val="center"/>
            <w:hideMark/>
          </w:tcPr>
          <w:p w14:paraId="708A57FF" w14:textId="77777777" w:rsidR="008B5D29" w:rsidRDefault="008B5D29" w:rsidP="00450AEB">
            <w:pPr>
              <w:rPr>
                <w:rFonts w:ascii="Arial" w:hAnsi="Arial" w:cs="Arial"/>
                <w:color w:val="080000"/>
                <w:sz w:val="16"/>
                <w:szCs w:val="16"/>
              </w:rPr>
            </w:pPr>
          </w:p>
        </w:tc>
      </w:tr>
      <w:tr w:rsidR="008B5D29" w14:paraId="3FBC0F97" w14:textId="77777777" w:rsidTr="00450AEB">
        <w:trPr>
          <w:trHeight w:val="285"/>
        </w:trPr>
        <w:tc>
          <w:tcPr>
            <w:tcW w:w="4418" w:type="dxa"/>
            <w:vMerge w:val="restart"/>
            <w:shd w:val="clear" w:color="000000" w:fill="FFFFFF"/>
            <w:hideMark/>
          </w:tcPr>
          <w:p w14:paraId="7B607C68" w14:textId="77777777" w:rsidR="008B5D29" w:rsidRPr="008956BB" w:rsidRDefault="008B5D29" w:rsidP="00450AEB">
            <w:pPr>
              <w:rPr>
                <w:color w:val="080000"/>
                <w:sz w:val="18"/>
                <w:szCs w:val="18"/>
              </w:rPr>
            </w:pPr>
            <w:r>
              <w:rPr>
                <w:color w:val="080000"/>
                <w:sz w:val="18"/>
                <w:szCs w:val="18"/>
              </w:rPr>
              <w:t>Суміші асфальтобетонні гарячі і теплі (асфальтобетон щільний) (дорожні)(аеродромні), що застосовуються у верхніх шарах покриттів, дрібнозернисті, тип Б, марка 1</w:t>
            </w:r>
          </w:p>
        </w:tc>
        <w:tc>
          <w:tcPr>
            <w:tcW w:w="1110" w:type="dxa"/>
            <w:vMerge w:val="restart"/>
            <w:shd w:val="clear" w:color="000000" w:fill="FFFFFF"/>
            <w:hideMark/>
          </w:tcPr>
          <w:p w14:paraId="3F91AB8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526D21F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224,5558</w:t>
            </w:r>
          </w:p>
        </w:tc>
      </w:tr>
      <w:tr w:rsidR="008B5D29" w14:paraId="4CAC7349" w14:textId="77777777" w:rsidTr="00450AEB">
        <w:trPr>
          <w:trHeight w:val="522"/>
        </w:trPr>
        <w:tc>
          <w:tcPr>
            <w:tcW w:w="4418" w:type="dxa"/>
            <w:vMerge/>
            <w:vAlign w:val="center"/>
            <w:hideMark/>
          </w:tcPr>
          <w:p w14:paraId="2CAEE30E" w14:textId="77777777" w:rsidR="008B5D29" w:rsidRDefault="008B5D29" w:rsidP="00450AEB">
            <w:pPr>
              <w:rPr>
                <w:color w:val="080000"/>
                <w:sz w:val="18"/>
                <w:szCs w:val="18"/>
              </w:rPr>
            </w:pPr>
          </w:p>
        </w:tc>
        <w:tc>
          <w:tcPr>
            <w:tcW w:w="1110" w:type="dxa"/>
            <w:vMerge/>
            <w:vAlign w:val="center"/>
            <w:hideMark/>
          </w:tcPr>
          <w:p w14:paraId="4C4969B3" w14:textId="77777777" w:rsidR="008B5D29" w:rsidRDefault="008B5D29" w:rsidP="00450AEB">
            <w:pPr>
              <w:rPr>
                <w:rFonts w:ascii="Arial" w:hAnsi="Arial" w:cs="Arial"/>
                <w:color w:val="080000"/>
                <w:sz w:val="16"/>
                <w:szCs w:val="16"/>
              </w:rPr>
            </w:pPr>
          </w:p>
        </w:tc>
        <w:tc>
          <w:tcPr>
            <w:tcW w:w="1417" w:type="dxa"/>
            <w:vMerge/>
            <w:vAlign w:val="center"/>
            <w:hideMark/>
          </w:tcPr>
          <w:p w14:paraId="3768DB29" w14:textId="77777777" w:rsidR="008B5D29" w:rsidRDefault="008B5D29" w:rsidP="00450AEB">
            <w:pPr>
              <w:rPr>
                <w:rFonts w:ascii="Arial" w:hAnsi="Arial" w:cs="Arial"/>
                <w:color w:val="080000"/>
                <w:sz w:val="16"/>
                <w:szCs w:val="16"/>
              </w:rPr>
            </w:pPr>
          </w:p>
        </w:tc>
      </w:tr>
      <w:tr w:rsidR="008B5D29" w14:paraId="37F1AFED" w14:textId="77777777" w:rsidTr="00450AEB">
        <w:trPr>
          <w:trHeight w:val="285"/>
        </w:trPr>
        <w:tc>
          <w:tcPr>
            <w:tcW w:w="4418" w:type="dxa"/>
            <w:vMerge w:val="restart"/>
            <w:shd w:val="clear" w:color="000000" w:fill="FFFFFF"/>
            <w:hideMark/>
          </w:tcPr>
          <w:p w14:paraId="0ECF84A0" w14:textId="77777777" w:rsidR="008B5D29" w:rsidRPr="008956BB" w:rsidRDefault="008B5D29" w:rsidP="00450AEB">
            <w:pPr>
              <w:rPr>
                <w:color w:val="080000"/>
                <w:sz w:val="18"/>
                <w:szCs w:val="18"/>
              </w:rPr>
            </w:pPr>
            <w:r>
              <w:rPr>
                <w:color w:val="080000"/>
                <w:sz w:val="18"/>
                <w:szCs w:val="18"/>
              </w:rPr>
              <w:t>Суміші бетонні готові важкі, клас бетону В15 (М200), крупність заповнювача більше 20 до 40 мм</w:t>
            </w:r>
          </w:p>
        </w:tc>
        <w:tc>
          <w:tcPr>
            <w:tcW w:w="1110" w:type="dxa"/>
            <w:vMerge w:val="restart"/>
            <w:shd w:val="clear" w:color="000000" w:fill="FFFFFF"/>
            <w:hideMark/>
          </w:tcPr>
          <w:p w14:paraId="4A1F9E1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м3</w:t>
            </w:r>
          </w:p>
        </w:tc>
        <w:tc>
          <w:tcPr>
            <w:tcW w:w="1417" w:type="dxa"/>
            <w:vMerge w:val="restart"/>
            <w:shd w:val="clear" w:color="000000" w:fill="FFFFFF"/>
            <w:hideMark/>
          </w:tcPr>
          <w:p w14:paraId="3A0048B2"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27,439</w:t>
            </w:r>
          </w:p>
        </w:tc>
      </w:tr>
      <w:tr w:rsidR="008B5D29" w14:paraId="3069A907" w14:textId="77777777" w:rsidTr="00450AEB">
        <w:trPr>
          <w:trHeight w:val="533"/>
        </w:trPr>
        <w:tc>
          <w:tcPr>
            <w:tcW w:w="4418" w:type="dxa"/>
            <w:vMerge/>
            <w:vAlign w:val="center"/>
            <w:hideMark/>
          </w:tcPr>
          <w:p w14:paraId="4DF6FA14" w14:textId="77777777" w:rsidR="008B5D29" w:rsidRDefault="008B5D29" w:rsidP="00450AEB">
            <w:pPr>
              <w:rPr>
                <w:color w:val="080000"/>
                <w:sz w:val="18"/>
                <w:szCs w:val="18"/>
              </w:rPr>
            </w:pPr>
          </w:p>
        </w:tc>
        <w:tc>
          <w:tcPr>
            <w:tcW w:w="1110" w:type="dxa"/>
            <w:vMerge/>
            <w:vAlign w:val="center"/>
            <w:hideMark/>
          </w:tcPr>
          <w:p w14:paraId="16E4A916" w14:textId="77777777" w:rsidR="008B5D29" w:rsidRDefault="008B5D29" w:rsidP="00450AEB">
            <w:pPr>
              <w:rPr>
                <w:rFonts w:ascii="Arial" w:hAnsi="Arial" w:cs="Arial"/>
                <w:color w:val="080000"/>
                <w:sz w:val="16"/>
                <w:szCs w:val="16"/>
              </w:rPr>
            </w:pPr>
          </w:p>
        </w:tc>
        <w:tc>
          <w:tcPr>
            <w:tcW w:w="1417" w:type="dxa"/>
            <w:vMerge/>
            <w:vAlign w:val="center"/>
            <w:hideMark/>
          </w:tcPr>
          <w:p w14:paraId="5D375FF9" w14:textId="77777777" w:rsidR="008B5D29" w:rsidRDefault="008B5D29" w:rsidP="00450AEB">
            <w:pPr>
              <w:rPr>
                <w:rFonts w:ascii="Arial" w:hAnsi="Arial" w:cs="Arial"/>
                <w:color w:val="080000"/>
                <w:sz w:val="16"/>
                <w:szCs w:val="16"/>
              </w:rPr>
            </w:pPr>
          </w:p>
        </w:tc>
      </w:tr>
      <w:tr w:rsidR="008B5D29" w14:paraId="210469B7" w14:textId="77777777" w:rsidTr="00450AEB">
        <w:trPr>
          <w:trHeight w:val="285"/>
        </w:trPr>
        <w:tc>
          <w:tcPr>
            <w:tcW w:w="4418" w:type="dxa"/>
            <w:vMerge w:val="restart"/>
            <w:shd w:val="clear" w:color="000000" w:fill="FFFFFF"/>
            <w:hideMark/>
          </w:tcPr>
          <w:p w14:paraId="608635A7" w14:textId="77777777" w:rsidR="008B5D29" w:rsidRPr="008956BB" w:rsidRDefault="008B5D29" w:rsidP="00450AEB">
            <w:pPr>
              <w:rPr>
                <w:color w:val="080000"/>
                <w:sz w:val="18"/>
                <w:szCs w:val="18"/>
              </w:rPr>
            </w:pPr>
            <w:r>
              <w:rPr>
                <w:color w:val="080000"/>
                <w:sz w:val="18"/>
                <w:szCs w:val="18"/>
              </w:rPr>
              <w:t>Труби ПЕ гофровані посилені, зовнішній діаметр 32 мм</w:t>
            </w:r>
          </w:p>
        </w:tc>
        <w:tc>
          <w:tcPr>
            <w:tcW w:w="1110" w:type="dxa"/>
            <w:vMerge w:val="restart"/>
            <w:shd w:val="clear" w:color="000000" w:fill="FFFFFF"/>
            <w:hideMark/>
          </w:tcPr>
          <w:p w14:paraId="17C525C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10м</w:t>
            </w:r>
          </w:p>
        </w:tc>
        <w:tc>
          <w:tcPr>
            <w:tcW w:w="1417" w:type="dxa"/>
            <w:vMerge w:val="restart"/>
            <w:shd w:val="clear" w:color="000000" w:fill="FFFFFF"/>
            <w:hideMark/>
          </w:tcPr>
          <w:p w14:paraId="0147228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6,3</w:t>
            </w:r>
          </w:p>
        </w:tc>
      </w:tr>
      <w:tr w:rsidR="008B5D29" w14:paraId="30ACC52D" w14:textId="77777777" w:rsidTr="00450AEB">
        <w:trPr>
          <w:trHeight w:val="559"/>
        </w:trPr>
        <w:tc>
          <w:tcPr>
            <w:tcW w:w="4418" w:type="dxa"/>
            <w:vMerge/>
            <w:vAlign w:val="center"/>
            <w:hideMark/>
          </w:tcPr>
          <w:p w14:paraId="41584EB3" w14:textId="77777777" w:rsidR="008B5D29" w:rsidRDefault="008B5D29" w:rsidP="00450AEB">
            <w:pPr>
              <w:rPr>
                <w:color w:val="080000"/>
                <w:sz w:val="18"/>
                <w:szCs w:val="18"/>
              </w:rPr>
            </w:pPr>
          </w:p>
        </w:tc>
        <w:tc>
          <w:tcPr>
            <w:tcW w:w="1110" w:type="dxa"/>
            <w:vMerge/>
            <w:vAlign w:val="center"/>
            <w:hideMark/>
          </w:tcPr>
          <w:p w14:paraId="73CFF75D" w14:textId="77777777" w:rsidR="008B5D29" w:rsidRDefault="008B5D29" w:rsidP="00450AEB">
            <w:pPr>
              <w:rPr>
                <w:rFonts w:ascii="Arial" w:hAnsi="Arial" w:cs="Arial"/>
                <w:color w:val="080000"/>
                <w:sz w:val="16"/>
                <w:szCs w:val="16"/>
              </w:rPr>
            </w:pPr>
          </w:p>
        </w:tc>
        <w:tc>
          <w:tcPr>
            <w:tcW w:w="1417" w:type="dxa"/>
            <w:vMerge/>
            <w:vAlign w:val="center"/>
            <w:hideMark/>
          </w:tcPr>
          <w:p w14:paraId="0C519423" w14:textId="77777777" w:rsidR="008B5D29" w:rsidRDefault="008B5D29" w:rsidP="00450AEB">
            <w:pPr>
              <w:rPr>
                <w:rFonts w:ascii="Arial" w:hAnsi="Arial" w:cs="Arial"/>
                <w:color w:val="080000"/>
                <w:sz w:val="16"/>
                <w:szCs w:val="16"/>
              </w:rPr>
            </w:pPr>
          </w:p>
        </w:tc>
      </w:tr>
      <w:tr w:rsidR="008B5D29" w14:paraId="7EEDE55E" w14:textId="77777777" w:rsidTr="00450AEB">
        <w:trPr>
          <w:trHeight w:val="730"/>
        </w:trPr>
        <w:tc>
          <w:tcPr>
            <w:tcW w:w="4418" w:type="dxa"/>
            <w:vMerge w:val="restart"/>
            <w:shd w:val="clear" w:color="000000" w:fill="FFFFFF"/>
            <w:hideMark/>
          </w:tcPr>
          <w:p w14:paraId="6F152D9B" w14:textId="77777777" w:rsidR="008B5D29" w:rsidRPr="008956BB" w:rsidRDefault="008B5D29" w:rsidP="00450AEB">
            <w:pPr>
              <w:rPr>
                <w:color w:val="080000"/>
                <w:sz w:val="18"/>
                <w:szCs w:val="18"/>
              </w:rPr>
            </w:pPr>
            <w:r>
              <w:rPr>
                <w:color w:val="080000"/>
                <w:sz w:val="18"/>
                <w:szCs w:val="18"/>
              </w:rPr>
              <w:t>Труби сталеві зварні водогазопровідні з різьбою, чорні звичайні неоцинковані, діаметр умовного проходу 32 мм, товщина стінки 3,2 мм</w:t>
            </w:r>
          </w:p>
        </w:tc>
        <w:tc>
          <w:tcPr>
            <w:tcW w:w="1110" w:type="dxa"/>
            <w:vMerge w:val="restart"/>
            <w:shd w:val="clear" w:color="000000" w:fill="FFFFFF"/>
            <w:hideMark/>
          </w:tcPr>
          <w:p w14:paraId="1A83807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м</w:t>
            </w:r>
          </w:p>
        </w:tc>
        <w:tc>
          <w:tcPr>
            <w:tcW w:w="1417" w:type="dxa"/>
            <w:vMerge w:val="restart"/>
            <w:shd w:val="clear" w:color="000000" w:fill="FFFFFF"/>
            <w:hideMark/>
          </w:tcPr>
          <w:p w14:paraId="41E4BB3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2,0</w:t>
            </w:r>
          </w:p>
        </w:tc>
      </w:tr>
      <w:tr w:rsidR="008B5D29" w14:paraId="49ABE59A" w14:textId="77777777" w:rsidTr="00450AEB">
        <w:trPr>
          <w:trHeight w:val="259"/>
        </w:trPr>
        <w:tc>
          <w:tcPr>
            <w:tcW w:w="4418" w:type="dxa"/>
            <w:vMerge/>
            <w:vAlign w:val="center"/>
            <w:hideMark/>
          </w:tcPr>
          <w:p w14:paraId="07854B8D" w14:textId="77777777" w:rsidR="008B5D29" w:rsidRDefault="008B5D29" w:rsidP="00450AEB">
            <w:pPr>
              <w:rPr>
                <w:color w:val="080000"/>
                <w:sz w:val="18"/>
                <w:szCs w:val="18"/>
              </w:rPr>
            </w:pPr>
          </w:p>
        </w:tc>
        <w:tc>
          <w:tcPr>
            <w:tcW w:w="1110" w:type="dxa"/>
            <w:vMerge/>
            <w:vAlign w:val="center"/>
            <w:hideMark/>
          </w:tcPr>
          <w:p w14:paraId="1FB01234" w14:textId="77777777" w:rsidR="008B5D29" w:rsidRDefault="008B5D29" w:rsidP="00450AEB">
            <w:pPr>
              <w:rPr>
                <w:rFonts w:ascii="Arial" w:hAnsi="Arial" w:cs="Arial"/>
                <w:color w:val="080000"/>
                <w:sz w:val="16"/>
                <w:szCs w:val="16"/>
              </w:rPr>
            </w:pPr>
          </w:p>
        </w:tc>
        <w:tc>
          <w:tcPr>
            <w:tcW w:w="1417" w:type="dxa"/>
            <w:vMerge/>
            <w:vAlign w:val="center"/>
            <w:hideMark/>
          </w:tcPr>
          <w:p w14:paraId="40B70E49" w14:textId="77777777" w:rsidR="008B5D29" w:rsidRDefault="008B5D29" w:rsidP="00450AEB">
            <w:pPr>
              <w:rPr>
                <w:rFonts w:ascii="Arial" w:hAnsi="Arial" w:cs="Arial"/>
                <w:color w:val="080000"/>
                <w:sz w:val="16"/>
                <w:szCs w:val="16"/>
              </w:rPr>
            </w:pPr>
          </w:p>
        </w:tc>
      </w:tr>
      <w:tr w:rsidR="008B5D29" w14:paraId="166661A4" w14:textId="77777777" w:rsidTr="00450AEB">
        <w:trPr>
          <w:trHeight w:val="285"/>
        </w:trPr>
        <w:tc>
          <w:tcPr>
            <w:tcW w:w="4418" w:type="dxa"/>
            <w:vMerge w:val="restart"/>
            <w:shd w:val="clear" w:color="000000" w:fill="FFFFFF"/>
            <w:hideMark/>
          </w:tcPr>
          <w:p w14:paraId="6294320A" w14:textId="77777777" w:rsidR="008B5D29" w:rsidRPr="008956BB" w:rsidRDefault="008B5D29" w:rsidP="00450AEB">
            <w:pPr>
              <w:rPr>
                <w:color w:val="080000"/>
                <w:sz w:val="18"/>
                <w:szCs w:val="18"/>
              </w:rPr>
            </w:pPr>
            <w:r>
              <w:rPr>
                <w:color w:val="080000"/>
                <w:sz w:val="18"/>
                <w:szCs w:val="18"/>
              </w:rPr>
              <w:t>Утримувач У25М</w:t>
            </w:r>
          </w:p>
        </w:tc>
        <w:tc>
          <w:tcPr>
            <w:tcW w:w="1110" w:type="dxa"/>
            <w:vMerge w:val="restart"/>
            <w:shd w:val="clear" w:color="000000" w:fill="FFFFFF"/>
            <w:hideMark/>
          </w:tcPr>
          <w:p w14:paraId="6A509574"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100шт</w:t>
            </w:r>
          </w:p>
        </w:tc>
        <w:tc>
          <w:tcPr>
            <w:tcW w:w="1417" w:type="dxa"/>
            <w:vMerge w:val="restart"/>
            <w:shd w:val="clear" w:color="000000" w:fill="FFFFFF"/>
            <w:hideMark/>
          </w:tcPr>
          <w:p w14:paraId="30826B9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0,1224</w:t>
            </w:r>
          </w:p>
        </w:tc>
      </w:tr>
      <w:tr w:rsidR="008B5D29" w14:paraId="15D63401" w14:textId="77777777" w:rsidTr="00450AEB">
        <w:trPr>
          <w:trHeight w:val="285"/>
        </w:trPr>
        <w:tc>
          <w:tcPr>
            <w:tcW w:w="4418" w:type="dxa"/>
            <w:vMerge/>
            <w:vAlign w:val="center"/>
            <w:hideMark/>
          </w:tcPr>
          <w:p w14:paraId="70BC85A0" w14:textId="77777777" w:rsidR="008B5D29" w:rsidRDefault="008B5D29" w:rsidP="00450AEB">
            <w:pPr>
              <w:rPr>
                <w:color w:val="080000"/>
                <w:sz w:val="18"/>
                <w:szCs w:val="18"/>
              </w:rPr>
            </w:pPr>
          </w:p>
        </w:tc>
        <w:tc>
          <w:tcPr>
            <w:tcW w:w="1110" w:type="dxa"/>
            <w:vMerge/>
            <w:vAlign w:val="center"/>
            <w:hideMark/>
          </w:tcPr>
          <w:p w14:paraId="0B5F3C0C" w14:textId="77777777" w:rsidR="008B5D29" w:rsidRDefault="008B5D29" w:rsidP="00450AEB">
            <w:pPr>
              <w:rPr>
                <w:rFonts w:ascii="Arial" w:hAnsi="Arial" w:cs="Arial"/>
                <w:color w:val="080000"/>
                <w:sz w:val="16"/>
                <w:szCs w:val="16"/>
              </w:rPr>
            </w:pPr>
          </w:p>
        </w:tc>
        <w:tc>
          <w:tcPr>
            <w:tcW w:w="1417" w:type="dxa"/>
            <w:vMerge/>
            <w:vAlign w:val="center"/>
            <w:hideMark/>
          </w:tcPr>
          <w:p w14:paraId="5F8F41A5" w14:textId="77777777" w:rsidR="008B5D29" w:rsidRDefault="008B5D29" w:rsidP="00450AEB">
            <w:pPr>
              <w:rPr>
                <w:rFonts w:ascii="Arial" w:hAnsi="Arial" w:cs="Arial"/>
                <w:color w:val="080000"/>
                <w:sz w:val="16"/>
                <w:szCs w:val="16"/>
              </w:rPr>
            </w:pPr>
          </w:p>
        </w:tc>
      </w:tr>
      <w:tr w:rsidR="008B5D29" w14:paraId="7BD6C6EB" w14:textId="77777777" w:rsidTr="00450AEB">
        <w:trPr>
          <w:trHeight w:val="285"/>
        </w:trPr>
        <w:tc>
          <w:tcPr>
            <w:tcW w:w="4418" w:type="dxa"/>
            <w:vMerge w:val="restart"/>
            <w:shd w:val="clear" w:color="000000" w:fill="FFFFFF"/>
            <w:hideMark/>
          </w:tcPr>
          <w:p w14:paraId="5595D4C4" w14:textId="77777777" w:rsidR="008B5D29" w:rsidRDefault="008B5D29" w:rsidP="00450AEB">
            <w:pPr>
              <w:rPr>
                <w:color w:val="080000"/>
                <w:sz w:val="18"/>
                <w:szCs w:val="18"/>
              </w:rPr>
            </w:pPr>
            <w:r>
              <w:rPr>
                <w:color w:val="080000"/>
                <w:sz w:val="18"/>
                <w:szCs w:val="18"/>
              </w:rPr>
              <w:t xml:space="preserve">Хвіртка (повернення </w:t>
            </w:r>
            <w:proofErr w:type="spellStart"/>
            <w:r>
              <w:rPr>
                <w:color w:val="080000"/>
                <w:sz w:val="18"/>
                <w:szCs w:val="18"/>
              </w:rPr>
              <w:t>балансотримачу</w:t>
            </w:r>
            <w:proofErr w:type="spellEnd"/>
            <w:r>
              <w:rPr>
                <w:color w:val="080000"/>
                <w:sz w:val="18"/>
                <w:szCs w:val="18"/>
              </w:rPr>
              <w:t>)</w:t>
            </w:r>
          </w:p>
        </w:tc>
        <w:tc>
          <w:tcPr>
            <w:tcW w:w="1110" w:type="dxa"/>
            <w:vMerge w:val="restart"/>
            <w:shd w:val="clear" w:color="000000" w:fill="FFFFFF"/>
            <w:hideMark/>
          </w:tcPr>
          <w:p w14:paraId="70104B33"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3C21E83A"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w:t>
            </w:r>
          </w:p>
        </w:tc>
      </w:tr>
      <w:tr w:rsidR="008B5D29" w14:paraId="0B3B5689" w14:textId="77777777" w:rsidTr="00450AEB">
        <w:trPr>
          <w:trHeight w:val="285"/>
        </w:trPr>
        <w:tc>
          <w:tcPr>
            <w:tcW w:w="4418" w:type="dxa"/>
            <w:vMerge/>
            <w:vAlign w:val="center"/>
            <w:hideMark/>
          </w:tcPr>
          <w:p w14:paraId="799A1B01" w14:textId="77777777" w:rsidR="008B5D29" w:rsidRDefault="008B5D29" w:rsidP="00450AEB">
            <w:pPr>
              <w:rPr>
                <w:color w:val="080000"/>
                <w:sz w:val="18"/>
                <w:szCs w:val="18"/>
              </w:rPr>
            </w:pPr>
          </w:p>
        </w:tc>
        <w:tc>
          <w:tcPr>
            <w:tcW w:w="1110" w:type="dxa"/>
            <w:vMerge/>
            <w:vAlign w:val="center"/>
            <w:hideMark/>
          </w:tcPr>
          <w:p w14:paraId="280AFC76" w14:textId="77777777" w:rsidR="008B5D29" w:rsidRDefault="008B5D29" w:rsidP="00450AEB">
            <w:pPr>
              <w:rPr>
                <w:rFonts w:ascii="Arial" w:hAnsi="Arial" w:cs="Arial"/>
                <w:color w:val="080000"/>
                <w:sz w:val="16"/>
                <w:szCs w:val="16"/>
              </w:rPr>
            </w:pPr>
          </w:p>
        </w:tc>
        <w:tc>
          <w:tcPr>
            <w:tcW w:w="1417" w:type="dxa"/>
            <w:vMerge/>
            <w:vAlign w:val="center"/>
            <w:hideMark/>
          </w:tcPr>
          <w:p w14:paraId="48840186" w14:textId="77777777" w:rsidR="008B5D29" w:rsidRDefault="008B5D29" w:rsidP="00450AEB">
            <w:pPr>
              <w:rPr>
                <w:rFonts w:ascii="Arial" w:hAnsi="Arial" w:cs="Arial"/>
                <w:color w:val="080000"/>
                <w:sz w:val="16"/>
                <w:szCs w:val="16"/>
              </w:rPr>
            </w:pPr>
          </w:p>
        </w:tc>
      </w:tr>
      <w:tr w:rsidR="008B5D29" w14:paraId="209B2486" w14:textId="77777777" w:rsidTr="00450AEB">
        <w:trPr>
          <w:trHeight w:val="285"/>
        </w:trPr>
        <w:tc>
          <w:tcPr>
            <w:tcW w:w="4418" w:type="dxa"/>
            <w:vMerge w:val="restart"/>
            <w:shd w:val="clear" w:color="000000" w:fill="FFFFFF"/>
            <w:hideMark/>
          </w:tcPr>
          <w:p w14:paraId="7E738BF9" w14:textId="77777777" w:rsidR="008B5D29" w:rsidRPr="008956BB" w:rsidRDefault="008B5D29" w:rsidP="00450AEB">
            <w:pPr>
              <w:rPr>
                <w:color w:val="080000"/>
                <w:sz w:val="18"/>
                <w:szCs w:val="18"/>
              </w:rPr>
            </w:pPr>
            <w:r>
              <w:rPr>
                <w:color w:val="080000"/>
                <w:sz w:val="18"/>
                <w:szCs w:val="18"/>
              </w:rPr>
              <w:t xml:space="preserve">Хвіртка 2,00мх1,00м </w:t>
            </w:r>
            <w:proofErr w:type="spellStart"/>
            <w:r>
              <w:rPr>
                <w:color w:val="080000"/>
                <w:sz w:val="18"/>
                <w:szCs w:val="18"/>
              </w:rPr>
              <w:t>оц</w:t>
            </w:r>
            <w:proofErr w:type="spellEnd"/>
            <w:r>
              <w:rPr>
                <w:color w:val="080000"/>
                <w:sz w:val="18"/>
                <w:szCs w:val="18"/>
              </w:rPr>
              <w:t>. + ПП RAL 6005 ЗЕЛЕНИЙ +замок</w:t>
            </w:r>
          </w:p>
        </w:tc>
        <w:tc>
          <w:tcPr>
            <w:tcW w:w="1110" w:type="dxa"/>
            <w:vMerge w:val="restart"/>
            <w:shd w:val="clear" w:color="000000" w:fill="FFFFFF"/>
            <w:hideMark/>
          </w:tcPr>
          <w:p w14:paraId="31CDD73A"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40C6AB01"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4,0</w:t>
            </w:r>
          </w:p>
        </w:tc>
      </w:tr>
      <w:tr w:rsidR="008B5D29" w14:paraId="5FA26F59" w14:textId="77777777" w:rsidTr="00450AEB">
        <w:trPr>
          <w:trHeight w:val="559"/>
        </w:trPr>
        <w:tc>
          <w:tcPr>
            <w:tcW w:w="4418" w:type="dxa"/>
            <w:vMerge/>
            <w:vAlign w:val="center"/>
            <w:hideMark/>
          </w:tcPr>
          <w:p w14:paraId="7AD4F661" w14:textId="77777777" w:rsidR="008B5D29" w:rsidRDefault="008B5D29" w:rsidP="00450AEB">
            <w:pPr>
              <w:rPr>
                <w:color w:val="080000"/>
                <w:sz w:val="18"/>
                <w:szCs w:val="18"/>
              </w:rPr>
            </w:pPr>
          </w:p>
        </w:tc>
        <w:tc>
          <w:tcPr>
            <w:tcW w:w="1110" w:type="dxa"/>
            <w:vMerge/>
            <w:vAlign w:val="center"/>
            <w:hideMark/>
          </w:tcPr>
          <w:p w14:paraId="56FCCEF0" w14:textId="77777777" w:rsidR="008B5D29" w:rsidRDefault="008B5D29" w:rsidP="00450AEB">
            <w:pPr>
              <w:rPr>
                <w:rFonts w:ascii="Arial" w:hAnsi="Arial" w:cs="Arial"/>
                <w:color w:val="080000"/>
                <w:sz w:val="16"/>
                <w:szCs w:val="16"/>
              </w:rPr>
            </w:pPr>
          </w:p>
        </w:tc>
        <w:tc>
          <w:tcPr>
            <w:tcW w:w="1417" w:type="dxa"/>
            <w:vMerge/>
            <w:vAlign w:val="center"/>
            <w:hideMark/>
          </w:tcPr>
          <w:p w14:paraId="3B9BB603" w14:textId="77777777" w:rsidR="008B5D29" w:rsidRDefault="008B5D29" w:rsidP="00450AEB">
            <w:pPr>
              <w:rPr>
                <w:rFonts w:ascii="Arial" w:hAnsi="Arial" w:cs="Arial"/>
                <w:color w:val="080000"/>
                <w:sz w:val="16"/>
                <w:szCs w:val="16"/>
              </w:rPr>
            </w:pPr>
          </w:p>
        </w:tc>
      </w:tr>
      <w:tr w:rsidR="008B5D29" w14:paraId="38C4FFC6" w14:textId="77777777" w:rsidTr="00450AEB">
        <w:trPr>
          <w:trHeight w:val="285"/>
        </w:trPr>
        <w:tc>
          <w:tcPr>
            <w:tcW w:w="4418" w:type="dxa"/>
            <w:vMerge w:val="restart"/>
            <w:shd w:val="clear" w:color="000000" w:fill="FFFFFF"/>
            <w:hideMark/>
          </w:tcPr>
          <w:p w14:paraId="75969680" w14:textId="77777777" w:rsidR="008B5D29" w:rsidRPr="008956BB" w:rsidRDefault="008B5D29" w:rsidP="00450AEB">
            <w:pPr>
              <w:rPr>
                <w:color w:val="080000"/>
                <w:sz w:val="18"/>
                <w:szCs w:val="18"/>
              </w:rPr>
            </w:pPr>
            <w:r>
              <w:rPr>
                <w:color w:val="080000"/>
                <w:sz w:val="18"/>
                <w:szCs w:val="18"/>
              </w:rPr>
              <w:t>Цвяхи будівельні 3,0х80 мм</w:t>
            </w:r>
          </w:p>
        </w:tc>
        <w:tc>
          <w:tcPr>
            <w:tcW w:w="1110" w:type="dxa"/>
            <w:vMerge w:val="restart"/>
            <w:shd w:val="clear" w:color="000000" w:fill="FFFFFF"/>
            <w:hideMark/>
          </w:tcPr>
          <w:p w14:paraId="2D189F4B"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24A3BE37"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0,00004352</w:t>
            </w:r>
          </w:p>
        </w:tc>
      </w:tr>
      <w:tr w:rsidR="008B5D29" w14:paraId="398FCA2D" w14:textId="77777777" w:rsidTr="00450AEB">
        <w:trPr>
          <w:trHeight w:val="285"/>
        </w:trPr>
        <w:tc>
          <w:tcPr>
            <w:tcW w:w="4418" w:type="dxa"/>
            <w:vMerge/>
            <w:vAlign w:val="center"/>
            <w:hideMark/>
          </w:tcPr>
          <w:p w14:paraId="789526D1" w14:textId="77777777" w:rsidR="008B5D29" w:rsidRDefault="008B5D29" w:rsidP="00450AEB">
            <w:pPr>
              <w:rPr>
                <w:color w:val="080000"/>
                <w:sz w:val="18"/>
                <w:szCs w:val="18"/>
              </w:rPr>
            </w:pPr>
          </w:p>
        </w:tc>
        <w:tc>
          <w:tcPr>
            <w:tcW w:w="1110" w:type="dxa"/>
            <w:vMerge/>
            <w:vAlign w:val="center"/>
            <w:hideMark/>
          </w:tcPr>
          <w:p w14:paraId="0CFF229B" w14:textId="77777777" w:rsidR="008B5D29" w:rsidRDefault="008B5D29" w:rsidP="00450AEB">
            <w:pPr>
              <w:rPr>
                <w:rFonts w:ascii="Arial" w:hAnsi="Arial" w:cs="Arial"/>
                <w:color w:val="080000"/>
                <w:sz w:val="16"/>
                <w:szCs w:val="16"/>
              </w:rPr>
            </w:pPr>
          </w:p>
        </w:tc>
        <w:tc>
          <w:tcPr>
            <w:tcW w:w="1417" w:type="dxa"/>
            <w:vMerge/>
            <w:vAlign w:val="center"/>
            <w:hideMark/>
          </w:tcPr>
          <w:p w14:paraId="32DF3F65" w14:textId="77777777" w:rsidR="008B5D29" w:rsidRDefault="008B5D29" w:rsidP="00450AEB">
            <w:pPr>
              <w:rPr>
                <w:rFonts w:ascii="Arial" w:hAnsi="Arial" w:cs="Arial"/>
                <w:color w:val="080000"/>
                <w:sz w:val="16"/>
                <w:szCs w:val="16"/>
              </w:rPr>
            </w:pPr>
          </w:p>
        </w:tc>
      </w:tr>
      <w:tr w:rsidR="008B5D29" w14:paraId="15A9C091" w14:textId="77777777" w:rsidTr="00450AEB">
        <w:trPr>
          <w:trHeight w:val="285"/>
        </w:trPr>
        <w:tc>
          <w:tcPr>
            <w:tcW w:w="4418" w:type="dxa"/>
            <w:vMerge w:val="restart"/>
            <w:shd w:val="clear" w:color="000000" w:fill="FFFFFF"/>
            <w:hideMark/>
          </w:tcPr>
          <w:p w14:paraId="5C4BFAEF" w14:textId="77777777" w:rsidR="008B5D29" w:rsidRPr="008956BB" w:rsidRDefault="008B5D29" w:rsidP="00450AEB">
            <w:pPr>
              <w:rPr>
                <w:color w:val="080000"/>
                <w:sz w:val="18"/>
                <w:szCs w:val="18"/>
              </w:rPr>
            </w:pPr>
            <w:r>
              <w:rPr>
                <w:color w:val="080000"/>
                <w:sz w:val="18"/>
                <w:szCs w:val="18"/>
              </w:rPr>
              <w:t>Цвяхи будівельні з плоскою головкою 2,5х60 мм</w:t>
            </w:r>
          </w:p>
        </w:tc>
        <w:tc>
          <w:tcPr>
            <w:tcW w:w="1110" w:type="dxa"/>
            <w:vMerge w:val="restart"/>
            <w:shd w:val="clear" w:color="000000" w:fill="FFFFFF"/>
            <w:hideMark/>
          </w:tcPr>
          <w:p w14:paraId="69E693D0"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т</w:t>
            </w:r>
          </w:p>
        </w:tc>
        <w:tc>
          <w:tcPr>
            <w:tcW w:w="1417" w:type="dxa"/>
            <w:vMerge w:val="restart"/>
            <w:shd w:val="clear" w:color="000000" w:fill="FFFFFF"/>
            <w:hideMark/>
          </w:tcPr>
          <w:p w14:paraId="4DC18F78"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0,00274</w:t>
            </w:r>
          </w:p>
        </w:tc>
      </w:tr>
      <w:tr w:rsidR="008B5D29" w14:paraId="14FD4494" w14:textId="77777777" w:rsidTr="00450AEB">
        <w:trPr>
          <w:trHeight w:val="559"/>
        </w:trPr>
        <w:tc>
          <w:tcPr>
            <w:tcW w:w="4418" w:type="dxa"/>
            <w:vMerge/>
            <w:vAlign w:val="center"/>
            <w:hideMark/>
          </w:tcPr>
          <w:p w14:paraId="2C4D4994" w14:textId="77777777" w:rsidR="008B5D29" w:rsidRDefault="008B5D29" w:rsidP="00450AEB">
            <w:pPr>
              <w:rPr>
                <w:color w:val="080000"/>
                <w:sz w:val="18"/>
                <w:szCs w:val="18"/>
              </w:rPr>
            </w:pPr>
          </w:p>
        </w:tc>
        <w:tc>
          <w:tcPr>
            <w:tcW w:w="1110" w:type="dxa"/>
            <w:vMerge/>
            <w:vAlign w:val="center"/>
            <w:hideMark/>
          </w:tcPr>
          <w:p w14:paraId="2C0C7082" w14:textId="77777777" w:rsidR="008B5D29" w:rsidRDefault="008B5D29" w:rsidP="00450AEB">
            <w:pPr>
              <w:rPr>
                <w:rFonts w:ascii="Arial" w:hAnsi="Arial" w:cs="Arial"/>
                <w:color w:val="080000"/>
                <w:sz w:val="16"/>
                <w:szCs w:val="16"/>
              </w:rPr>
            </w:pPr>
          </w:p>
        </w:tc>
        <w:tc>
          <w:tcPr>
            <w:tcW w:w="1417" w:type="dxa"/>
            <w:vMerge/>
            <w:vAlign w:val="center"/>
            <w:hideMark/>
          </w:tcPr>
          <w:p w14:paraId="7444F87A" w14:textId="77777777" w:rsidR="008B5D29" w:rsidRDefault="008B5D29" w:rsidP="00450AEB">
            <w:pPr>
              <w:rPr>
                <w:rFonts w:ascii="Arial" w:hAnsi="Arial" w:cs="Arial"/>
                <w:color w:val="080000"/>
                <w:sz w:val="16"/>
                <w:szCs w:val="16"/>
              </w:rPr>
            </w:pPr>
          </w:p>
        </w:tc>
      </w:tr>
      <w:tr w:rsidR="008B5D29" w14:paraId="7704D9DD" w14:textId="77777777" w:rsidTr="00450AEB">
        <w:trPr>
          <w:trHeight w:val="285"/>
        </w:trPr>
        <w:tc>
          <w:tcPr>
            <w:tcW w:w="4418" w:type="dxa"/>
            <w:vMerge w:val="restart"/>
            <w:shd w:val="clear" w:color="000000" w:fill="FFFFFF"/>
            <w:hideMark/>
          </w:tcPr>
          <w:p w14:paraId="533C96BD" w14:textId="77777777" w:rsidR="008B5D29" w:rsidRPr="008956BB" w:rsidRDefault="008B5D29" w:rsidP="00450AEB">
            <w:pPr>
              <w:rPr>
                <w:color w:val="080000"/>
                <w:sz w:val="18"/>
                <w:szCs w:val="18"/>
              </w:rPr>
            </w:pPr>
            <w:r>
              <w:rPr>
                <w:color w:val="080000"/>
                <w:sz w:val="18"/>
                <w:szCs w:val="18"/>
              </w:rPr>
              <w:t>Цегла керамічна одинарна повнотіла, розміри 250х120х65 мм, марка М100</w:t>
            </w:r>
          </w:p>
        </w:tc>
        <w:tc>
          <w:tcPr>
            <w:tcW w:w="1110" w:type="dxa"/>
            <w:vMerge w:val="restart"/>
            <w:shd w:val="clear" w:color="000000" w:fill="FFFFFF"/>
            <w:hideMark/>
          </w:tcPr>
          <w:p w14:paraId="566FBA9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1000шт</w:t>
            </w:r>
          </w:p>
        </w:tc>
        <w:tc>
          <w:tcPr>
            <w:tcW w:w="1417" w:type="dxa"/>
            <w:vMerge w:val="restart"/>
            <w:shd w:val="clear" w:color="000000" w:fill="FFFFFF"/>
            <w:hideMark/>
          </w:tcPr>
          <w:p w14:paraId="1756C65F"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0,03614</w:t>
            </w:r>
          </w:p>
        </w:tc>
      </w:tr>
      <w:tr w:rsidR="008B5D29" w14:paraId="387679D8" w14:textId="77777777" w:rsidTr="00450AEB">
        <w:trPr>
          <w:trHeight w:val="829"/>
        </w:trPr>
        <w:tc>
          <w:tcPr>
            <w:tcW w:w="4418" w:type="dxa"/>
            <w:vMerge/>
            <w:vAlign w:val="center"/>
            <w:hideMark/>
          </w:tcPr>
          <w:p w14:paraId="1026EBB3" w14:textId="77777777" w:rsidR="008B5D29" w:rsidRDefault="008B5D29" w:rsidP="00450AEB">
            <w:pPr>
              <w:rPr>
                <w:color w:val="080000"/>
                <w:sz w:val="18"/>
                <w:szCs w:val="18"/>
              </w:rPr>
            </w:pPr>
          </w:p>
        </w:tc>
        <w:tc>
          <w:tcPr>
            <w:tcW w:w="1110" w:type="dxa"/>
            <w:vMerge/>
            <w:vAlign w:val="center"/>
            <w:hideMark/>
          </w:tcPr>
          <w:p w14:paraId="402CE19B" w14:textId="77777777" w:rsidR="008B5D29" w:rsidRDefault="008B5D29" w:rsidP="00450AEB">
            <w:pPr>
              <w:rPr>
                <w:rFonts w:ascii="Arial" w:hAnsi="Arial" w:cs="Arial"/>
                <w:color w:val="080000"/>
                <w:sz w:val="16"/>
                <w:szCs w:val="16"/>
              </w:rPr>
            </w:pPr>
          </w:p>
        </w:tc>
        <w:tc>
          <w:tcPr>
            <w:tcW w:w="1417" w:type="dxa"/>
            <w:vMerge/>
            <w:vAlign w:val="center"/>
            <w:hideMark/>
          </w:tcPr>
          <w:p w14:paraId="14D7DE43" w14:textId="77777777" w:rsidR="008B5D29" w:rsidRDefault="008B5D29" w:rsidP="00450AEB">
            <w:pPr>
              <w:rPr>
                <w:rFonts w:ascii="Arial" w:hAnsi="Arial" w:cs="Arial"/>
                <w:color w:val="080000"/>
                <w:sz w:val="16"/>
                <w:szCs w:val="16"/>
              </w:rPr>
            </w:pPr>
          </w:p>
        </w:tc>
      </w:tr>
      <w:tr w:rsidR="008B5D29" w14:paraId="727C39CF" w14:textId="77777777" w:rsidTr="00450AEB">
        <w:trPr>
          <w:trHeight w:val="285"/>
        </w:trPr>
        <w:tc>
          <w:tcPr>
            <w:tcW w:w="4418" w:type="dxa"/>
            <w:vMerge w:val="restart"/>
            <w:shd w:val="clear" w:color="000000" w:fill="FFFFFF"/>
            <w:hideMark/>
          </w:tcPr>
          <w:p w14:paraId="342D3494" w14:textId="77777777" w:rsidR="008B5D29" w:rsidRDefault="008B5D29" w:rsidP="00450AEB">
            <w:pPr>
              <w:rPr>
                <w:color w:val="080000"/>
                <w:sz w:val="18"/>
                <w:szCs w:val="18"/>
              </w:rPr>
            </w:pPr>
            <w:r>
              <w:rPr>
                <w:color w:val="080000"/>
                <w:sz w:val="18"/>
                <w:szCs w:val="18"/>
              </w:rPr>
              <w:t>Шайба М16 з оцинкованої сталі</w:t>
            </w:r>
          </w:p>
        </w:tc>
        <w:tc>
          <w:tcPr>
            <w:tcW w:w="1110" w:type="dxa"/>
            <w:vMerge w:val="restart"/>
            <w:shd w:val="clear" w:color="000000" w:fill="FFFFFF"/>
            <w:hideMark/>
          </w:tcPr>
          <w:p w14:paraId="4546D4D4" w14:textId="77777777" w:rsidR="008B5D29" w:rsidRDefault="008B5D29" w:rsidP="00450AEB">
            <w:pPr>
              <w:jc w:val="center"/>
              <w:rPr>
                <w:rFonts w:ascii="Arial" w:hAnsi="Arial" w:cs="Arial"/>
                <w:color w:val="080000"/>
                <w:sz w:val="16"/>
                <w:szCs w:val="16"/>
              </w:rPr>
            </w:pPr>
            <w:proofErr w:type="spellStart"/>
            <w:r>
              <w:rPr>
                <w:rFonts w:ascii="Arial" w:hAnsi="Arial" w:cs="Arial"/>
                <w:color w:val="080000"/>
                <w:sz w:val="16"/>
                <w:szCs w:val="16"/>
              </w:rPr>
              <w:t>шт</w:t>
            </w:r>
            <w:proofErr w:type="spellEnd"/>
          </w:p>
        </w:tc>
        <w:tc>
          <w:tcPr>
            <w:tcW w:w="1417" w:type="dxa"/>
            <w:vMerge w:val="restart"/>
            <w:shd w:val="clear" w:color="000000" w:fill="FFFFFF"/>
            <w:hideMark/>
          </w:tcPr>
          <w:p w14:paraId="495F924C" w14:textId="77777777" w:rsidR="008B5D29" w:rsidRDefault="008B5D29" w:rsidP="00450AEB">
            <w:pPr>
              <w:jc w:val="center"/>
              <w:rPr>
                <w:rFonts w:ascii="Arial" w:hAnsi="Arial" w:cs="Arial"/>
                <w:color w:val="080000"/>
                <w:sz w:val="16"/>
                <w:szCs w:val="16"/>
              </w:rPr>
            </w:pPr>
            <w:r>
              <w:rPr>
                <w:rFonts w:ascii="Arial" w:hAnsi="Arial" w:cs="Arial"/>
                <w:color w:val="080000"/>
                <w:sz w:val="16"/>
                <w:szCs w:val="16"/>
              </w:rPr>
              <w:t>8,0</w:t>
            </w:r>
          </w:p>
        </w:tc>
      </w:tr>
      <w:tr w:rsidR="008B5D29" w14:paraId="5210CB6D" w14:textId="77777777" w:rsidTr="00450AEB">
        <w:trPr>
          <w:trHeight w:val="304"/>
        </w:trPr>
        <w:tc>
          <w:tcPr>
            <w:tcW w:w="4418" w:type="dxa"/>
            <w:vMerge/>
            <w:vAlign w:val="center"/>
            <w:hideMark/>
          </w:tcPr>
          <w:p w14:paraId="22C2AFFD" w14:textId="77777777" w:rsidR="008B5D29" w:rsidRDefault="008B5D29" w:rsidP="00450AEB">
            <w:pPr>
              <w:rPr>
                <w:color w:val="080000"/>
                <w:sz w:val="18"/>
                <w:szCs w:val="18"/>
              </w:rPr>
            </w:pPr>
          </w:p>
        </w:tc>
        <w:tc>
          <w:tcPr>
            <w:tcW w:w="1110" w:type="dxa"/>
            <w:vMerge/>
            <w:vAlign w:val="center"/>
            <w:hideMark/>
          </w:tcPr>
          <w:p w14:paraId="21E64511" w14:textId="77777777" w:rsidR="008B5D29" w:rsidRDefault="008B5D29" w:rsidP="00450AEB">
            <w:pPr>
              <w:rPr>
                <w:rFonts w:ascii="Arial" w:hAnsi="Arial" w:cs="Arial"/>
                <w:color w:val="080000"/>
                <w:sz w:val="16"/>
                <w:szCs w:val="16"/>
              </w:rPr>
            </w:pPr>
          </w:p>
        </w:tc>
        <w:tc>
          <w:tcPr>
            <w:tcW w:w="1417" w:type="dxa"/>
            <w:vMerge/>
            <w:vAlign w:val="center"/>
            <w:hideMark/>
          </w:tcPr>
          <w:p w14:paraId="19F473F2" w14:textId="77777777" w:rsidR="008B5D29" w:rsidRDefault="008B5D29" w:rsidP="00450AEB">
            <w:pPr>
              <w:rPr>
                <w:rFonts w:ascii="Arial" w:hAnsi="Arial" w:cs="Arial"/>
                <w:color w:val="080000"/>
                <w:sz w:val="16"/>
                <w:szCs w:val="16"/>
              </w:rPr>
            </w:pPr>
          </w:p>
        </w:tc>
      </w:tr>
    </w:tbl>
    <w:p w14:paraId="6958FD7F" w14:textId="77777777" w:rsidR="008B5D29" w:rsidRDefault="008B5D29" w:rsidP="008B5D29">
      <w:pPr>
        <w:ind w:firstLine="708"/>
        <w:jc w:val="center"/>
        <w:rPr>
          <w:color w:val="080000"/>
          <w:lang w:eastAsia="uk-UA"/>
        </w:rPr>
      </w:pPr>
    </w:p>
    <w:p w14:paraId="1601D65E" w14:textId="77777777" w:rsidR="008B5D29" w:rsidRDefault="008B5D29" w:rsidP="008B5D29">
      <w:pPr>
        <w:ind w:firstLine="708"/>
        <w:jc w:val="center"/>
        <w:rPr>
          <w:color w:val="080000"/>
          <w:lang w:eastAsia="uk-UA"/>
        </w:rPr>
      </w:pPr>
      <w:r w:rsidRPr="003D69A7">
        <w:rPr>
          <w:color w:val="080000"/>
          <w:lang w:eastAsia="uk-UA"/>
        </w:rPr>
        <w:t>Зворотні матеріали</w:t>
      </w:r>
    </w:p>
    <w:tbl>
      <w:tblPr>
        <w:tblW w:w="686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4394"/>
        <w:gridCol w:w="1134"/>
        <w:gridCol w:w="1338"/>
      </w:tblGrid>
      <w:tr w:rsidR="008B5D29" w:rsidRPr="008956BB" w14:paraId="0C357AE4" w14:textId="77777777" w:rsidTr="00450AEB">
        <w:trPr>
          <w:trHeight w:val="285"/>
        </w:trPr>
        <w:tc>
          <w:tcPr>
            <w:tcW w:w="4394" w:type="dxa"/>
            <w:vMerge w:val="restart"/>
            <w:shd w:val="clear" w:color="000000" w:fill="FFFFFF"/>
            <w:hideMark/>
          </w:tcPr>
          <w:p w14:paraId="5F8996D5" w14:textId="77777777" w:rsidR="008B5D29" w:rsidRPr="008956BB" w:rsidRDefault="008B5D29" w:rsidP="00450AEB">
            <w:pPr>
              <w:rPr>
                <w:color w:val="080000"/>
                <w:sz w:val="20"/>
                <w:szCs w:val="20"/>
                <w:lang w:eastAsia="uk-UA"/>
              </w:rPr>
            </w:pPr>
            <w:r w:rsidRPr="008956BB">
              <w:rPr>
                <w:color w:val="080000"/>
                <w:sz w:val="20"/>
                <w:szCs w:val="20"/>
              </w:rPr>
              <w:t xml:space="preserve">Ворота (повернення </w:t>
            </w:r>
            <w:proofErr w:type="spellStart"/>
            <w:r w:rsidRPr="008956BB">
              <w:rPr>
                <w:color w:val="080000"/>
                <w:sz w:val="20"/>
                <w:szCs w:val="20"/>
              </w:rPr>
              <w:t>балансотримачу</w:t>
            </w:r>
            <w:proofErr w:type="spellEnd"/>
            <w:r w:rsidRPr="008956BB">
              <w:rPr>
                <w:color w:val="080000"/>
                <w:sz w:val="20"/>
                <w:szCs w:val="20"/>
              </w:rPr>
              <w:t>)</w:t>
            </w:r>
          </w:p>
        </w:tc>
        <w:tc>
          <w:tcPr>
            <w:tcW w:w="1134" w:type="dxa"/>
            <w:vMerge w:val="restart"/>
            <w:shd w:val="clear" w:color="000000" w:fill="FFFFFF"/>
            <w:hideMark/>
          </w:tcPr>
          <w:p w14:paraId="3C6C5C8B" w14:textId="77777777" w:rsidR="008B5D29" w:rsidRPr="008956BB" w:rsidRDefault="008B5D29" w:rsidP="00450AEB">
            <w:pPr>
              <w:jc w:val="center"/>
              <w:rPr>
                <w:rFonts w:ascii="Arial" w:hAnsi="Arial" w:cs="Arial"/>
                <w:color w:val="080000"/>
                <w:sz w:val="20"/>
                <w:szCs w:val="20"/>
              </w:rPr>
            </w:pPr>
            <w:proofErr w:type="spellStart"/>
            <w:r w:rsidRPr="008956BB">
              <w:rPr>
                <w:rFonts w:ascii="Arial" w:hAnsi="Arial" w:cs="Arial"/>
                <w:color w:val="080000"/>
                <w:sz w:val="20"/>
                <w:szCs w:val="20"/>
              </w:rPr>
              <w:t>шт</w:t>
            </w:r>
            <w:proofErr w:type="spellEnd"/>
          </w:p>
        </w:tc>
        <w:tc>
          <w:tcPr>
            <w:tcW w:w="1338" w:type="dxa"/>
            <w:vMerge w:val="restart"/>
            <w:shd w:val="clear" w:color="000000" w:fill="FFFFFF"/>
            <w:hideMark/>
          </w:tcPr>
          <w:p w14:paraId="2427214E" w14:textId="77777777" w:rsidR="008B5D29" w:rsidRPr="008956BB" w:rsidRDefault="008B5D29" w:rsidP="00450AEB">
            <w:pPr>
              <w:jc w:val="center"/>
              <w:rPr>
                <w:rFonts w:ascii="Arial" w:hAnsi="Arial" w:cs="Arial"/>
                <w:color w:val="080000"/>
                <w:sz w:val="20"/>
                <w:szCs w:val="20"/>
              </w:rPr>
            </w:pPr>
            <w:r w:rsidRPr="008956BB">
              <w:rPr>
                <w:rFonts w:ascii="Arial" w:hAnsi="Arial" w:cs="Arial"/>
                <w:color w:val="080000"/>
                <w:sz w:val="20"/>
                <w:szCs w:val="20"/>
              </w:rPr>
              <w:t>1,0</w:t>
            </w:r>
          </w:p>
        </w:tc>
      </w:tr>
      <w:tr w:rsidR="008B5D29" w:rsidRPr="008956BB" w14:paraId="1683ACCB" w14:textId="77777777" w:rsidTr="00450AEB">
        <w:trPr>
          <w:trHeight w:val="285"/>
        </w:trPr>
        <w:tc>
          <w:tcPr>
            <w:tcW w:w="4394" w:type="dxa"/>
            <w:vMerge/>
            <w:vAlign w:val="center"/>
            <w:hideMark/>
          </w:tcPr>
          <w:p w14:paraId="7AB8303A" w14:textId="77777777" w:rsidR="008B5D29" w:rsidRPr="008956BB" w:rsidRDefault="008B5D29" w:rsidP="00450AEB">
            <w:pPr>
              <w:rPr>
                <w:color w:val="080000"/>
                <w:sz w:val="20"/>
                <w:szCs w:val="20"/>
              </w:rPr>
            </w:pPr>
          </w:p>
        </w:tc>
        <w:tc>
          <w:tcPr>
            <w:tcW w:w="1134" w:type="dxa"/>
            <w:vMerge/>
            <w:vAlign w:val="center"/>
            <w:hideMark/>
          </w:tcPr>
          <w:p w14:paraId="071F1224" w14:textId="77777777" w:rsidR="008B5D29" w:rsidRPr="008956BB" w:rsidRDefault="008B5D29" w:rsidP="00450AEB">
            <w:pPr>
              <w:rPr>
                <w:rFonts w:ascii="Arial" w:hAnsi="Arial" w:cs="Arial"/>
                <w:color w:val="080000"/>
                <w:sz w:val="20"/>
                <w:szCs w:val="20"/>
              </w:rPr>
            </w:pPr>
          </w:p>
        </w:tc>
        <w:tc>
          <w:tcPr>
            <w:tcW w:w="1338" w:type="dxa"/>
            <w:vMerge/>
            <w:vAlign w:val="center"/>
            <w:hideMark/>
          </w:tcPr>
          <w:p w14:paraId="4E07A64D" w14:textId="77777777" w:rsidR="008B5D29" w:rsidRPr="008956BB" w:rsidRDefault="008B5D29" w:rsidP="00450AEB">
            <w:pPr>
              <w:rPr>
                <w:rFonts w:ascii="Arial" w:hAnsi="Arial" w:cs="Arial"/>
                <w:color w:val="080000"/>
                <w:sz w:val="20"/>
                <w:szCs w:val="20"/>
              </w:rPr>
            </w:pPr>
          </w:p>
        </w:tc>
      </w:tr>
      <w:tr w:rsidR="008B5D29" w:rsidRPr="008956BB" w14:paraId="644ACBC9" w14:textId="77777777" w:rsidTr="00450AEB">
        <w:trPr>
          <w:trHeight w:val="285"/>
        </w:trPr>
        <w:tc>
          <w:tcPr>
            <w:tcW w:w="4394" w:type="dxa"/>
            <w:vMerge w:val="restart"/>
            <w:shd w:val="clear" w:color="000000" w:fill="FFFFFF"/>
            <w:hideMark/>
          </w:tcPr>
          <w:p w14:paraId="5488B2E6" w14:textId="77777777" w:rsidR="008B5D29" w:rsidRPr="008956BB" w:rsidRDefault="008B5D29" w:rsidP="00450AEB">
            <w:pPr>
              <w:rPr>
                <w:color w:val="080000"/>
                <w:sz w:val="20"/>
                <w:szCs w:val="20"/>
              </w:rPr>
            </w:pPr>
            <w:r w:rsidRPr="008956BB">
              <w:rPr>
                <w:color w:val="080000"/>
                <w:sz w:val="20"/>
                <w:szCs w:val="20"/>
              </w:rPr>
              <w:t xml:space="preserve">Огорожа металева (повернення </w:t>
            </w:r>
            <w:proofErr w:type="spellStart"/>
            <w:r w:rsidRPr="008956BB">
              <w:rPr>
                <w:color w:val="080000"/>
                <w:sz w:val="20"/>
                <w:szCs w:val="20"/>
              </w:rPr>
              <w:t>балансотримачу</w:t>
            </w:r>
            <w:proofErr w:type="spellEnd"/>
            <w:r w:rsidRPr="008956BB">
              <w:rPr>
                <w:color w:val="080000"/>
                <w:sz w:val="20"/>
                <w:szCs w:val="20"/>
              </w:rPr>
              <w:t>)</w:t>
            </w:r>
          </w:p>
        </w:tc>
        <w:tc>
          <w:tcPr>
            <w:tcW w:w="1134" w:type="dxa"/>
            <w:vMerge w:val="restart"/>
            <w:shd w:val="clear" w:color="000000" w:fill="FFFFFF"/>
            <w:hideMark/>
          </w:tcPr>
          <w:p w14:paraId="1B440284" w14:textId="77777777" w:rsidR="008B5D29" w:rsidRPr="008956BB" w:rsidRDefault="008B5D29" w:rsidP="00450AEB">
            <w:pPr>
              <w:jc w:val="center"/>
              <w:rPr>
                <w:rFonts w:ascii="Arial" w:hAnsi="Arial" w:cs="Arial"/>
                <w:color w:val="080000"/>
                <w:sz w:val="20"/>
                <w:szCs w:val="20"/>
              </w:rPr>
            </w:pPr>
            <w:r w:rsidRPr="008956BB">
              <w:rPr>
                <w:rFonts w:ascii="Arial" w:hAnsi="Arial" w:cs="Arial"/>
                <w:color w:val="080000"/>
                <w:sz w:val="20"/>
                <w:szCs w:val="20"/>
              </w:rPr>
              <w:t>м</w:t>
            </w:r>
          </w:p>
        </w:tc>
        <w:tc>
          <w:tcPr>
            <w:tcW w:w="1338" w:type="dxa"/>
            <w:vMerge w:val="restart"/>
            <w:shd w:val="clear" w:color="000000" w:fill="FFFFFF"/>
            <w:hideMark/>
          </w:tcPr>
          <w:p w14:paraId="1B213714" w14:textId="77777777" w:rsidR="008B5D29" w:rsidRPr="008956BB" w:rsidRDefault="008B5D29" w:rsidP="00450AEB">
            <w:pPr>
              <w:jc w:val="center"/>
              <w:rPr>
                <w:rFonts w:ascii="Arial" w:hAnsi="Arial" w:cs="Arial"/>
                <w:color w:val="080000"/>
                <w:sz w:val="20"/>
                <w:szCs w:val="20"/>
              </w:rPr>
            </w:pPr>
            <w:r w:rsidRPr="008956BB">
              <w:rPr>
                <w:rFonts w:ascii="Arial" w:hAnsi="Arial" w:cs="Arial"/>
                <w:color w:val="080000"/>
                <w:sz w:val="20"/>
                <w:szCs w:val="20"/>
              </w:rPr>
              <w:t>53,0</w:t>
            </w:r>
          </w:p>
        </w:tc>
      </w:tr>
    </w:tbl>
    <w:p w14:paraId="5D035C89" w14:textId="6501C9B6" w:rsidR="008B5D29" w:rsidRDefault="008B5D29" w:rsidP="008E130D">
      <w:pPr>
        <w:widowControl/>
        <w:shd w:val="clear" w:color="auto" w:fill="FFFFFF"/>
        <w:autoSpaceDE/>
        <w:autoSpaceDN/>
        <w:rPr>
          <w:b/>
          <w:bCs/>
          <w:color w:val="242638"/>
          <w:sz w:val="24"/>
          <w:szCs w:val="24"/>
          <w:lang w:eastAsia="uk-UA"/>
        </w:rPr>
      </w:pPr>
    </w:p>
    <w:p w14:paraId="10A43212" w14:textId="77777777" w:rsidR="008B5D29" w:rsidRDefault="008B5D29" w:rsidP="008E130D">
      <w:pPr>
        <w:widowControl/>
        <w:shd w:val="clear" w:color="auto" w:fill="FFFFFF"/>
        <w:autoSpaceDE/>
        <w:autoSpaceDN/>
        <w:rPr>
          <w:b/>
          <w:bCs/>
          <w:color w:val="242638"/>
          <w:sz w:val="24"/>
          <w:szCs w:val="24"/>
          <w:lang w:eastAsia="uk-UA"/>
        </w:rPr>
      </w:pPr>
    </w:p>
    <w:p w14:paraId="08A27E9E" w14:textId="58B7FD58" w:rsidR="00592814" w:rsidRDefault="006F5386" w:rsidP="005B393C">
      <w:pPr>
        <w:pStyle w:val="a7"/>
        <w:ind w:firstLine="720"/>
        <w:jc w:val="both"/>
        <w:rPr>
          <w:sz w:val="24"/>
          <w:szCs w:val="24"/>
        </w:rPr>
      </w:pPr>
      <w:r w:rsidRPr="006F5386">
        <w:rPr>
          <w:b/>
          <w:sz w:val="24"/>
          <w:szCs w:val="24"/>
        </w:rPr>
        <w:t>6</w:t>
      </w:r>
      <w:r w:rsidR="00A76173" w:rsidRPr="006F5386">
        <w:rPr>
          <w:b/>
          <w:sz w:val="24"/>
          <w:szCs w:val="24"/>
        </w:rPr>
        <w:t>.</w:t>
      </w:r>
      <w:r w:rsidR="005B393C" w:rsidRPr="006F5386">
        <w:rPr>
          <w:b/>
          <w:sz w:val="24"/>
          <w:szCs w:val="24"/>
        </w:rPr>
        <w:t xml:space="preserve"> </w:t>
      </w:r>
      <w:r w:rsidR="007C441A" w:rsidRPr="006F5386">
        <w:rPr>
          <w:b/>
          <w:sz w:val="24"/>
          <w:szCs w:val="24"/>
        </w:rPr>
        <w:t xml:space="preserve">Обґрунтування </w:t>
      </w:r>
      <w:r w:rsidR="001E25E1">
        <w:rPr>
          <w:b/>
          <w:sz w:val="24"/>
          <w:szCs w:val="24"/>
        </w:rPr>
        <w:t>очікуваної вартості</w:t>
      </w:r>
      <w:r w:rsidR="007C441A" w:rsidRPr="006F5386">
        <w:rPr>
          <w:b/>
          <w:sz w:val="24"/>
          <w:szCs w:val="24"/>
        </w:rPr>
        <w:t xml:space="preserve"> закупівлі</w:t>
      </w:r>
      <w:r w:rsidR="005B393C" w:rsidRPr="006F5386">
        <w:rPr>
          <w:sz w:val="24"/>
          <w:szCs w:val="24"/>
        </w:rPr>
        <w:t>:</w:t>
      </w:r>
    </w:p>
    <w:p w14:paraId="3B0BAC9B" w14:textId="195E5FDB" w:rsidR="001A5988" w:rsidRDefault="001A5988" w:rsidP="001A5988">
      <w:pPr>
        <w:pStyle w:val="a7"/>
        <w:ind w:firstLine="720"/>
        <w:jc w:val="both"/>
        <w:rPr>
          <w:sz w:val="24"/>
          <w:szCs w:val="24"/>
        </w:rPr>
      </w:pPr>
      <w:r w:rsidRPr="004C1A07">
        <w:rPr>
          <w:sz w:val="24"/>
          <w:szCs w:val="24"/>
        </w:rPr>
        <w:t>Очікувана вартість предмета закупівлі визначена згідно з кошторисною частиною.</w:t>
      </w:r>
      <w:r>
        <w:rPr>
          <w:sz w:val="24"/>
          <w:szCs w:val="24"/>
        </w:rPr>
        <w:t xml:space="preserve"> </w:t>
      </w:r>
      <w:r w:rsidRPr="004C1A07">
        <w:rPr>
          <w:sz w:val="24"/>
          <w:szCs w:val="24"/>
        </w:rPr>
        <w:t xml:space="preserve">Очікувана ціна </w:t>
      </w:r>
      <w:r>
        <w:rPr>
          <w:sz w:val="24"/>
          <w:szCs w:val="24"/>
        </w:rPr>
        <w:t>–</w:t>
      </w:r>
      <w:r w:rsidRPr="004C1A07">
        <w:rPr>
          <w:sz w:val="24"/>
          <w:szCs w:val="24"/>
        </w:rPr>
        <w:t xml:space="preserve"> </w:t>
      </w:r>
      <w:r>
        <w:rPr>
          <w:sz w:val="24"/>
          <w:szCs w:val="24"/>
        </w:rPr>
        <w:t>11</w:t>
      </w:r>
      <w:r w:rsidR="008B5D29">
        <w:rPr>
          <w:sz w:val="24"/>
          <w:szCs w:val="24"/>
        </w:rPr>
        <w:t> 239 494,00</w:t>
      </w:r>
      <w:r w:rsidRPr="00A03ACE">
        <w:rPr>
          <w:sz w:val="24"/>
          <w:szCs w:val="24"/>
        </w:rPr>
        <w:t xml:space="preserve"> </w:t>
      </w:r>
      <w:r w:rsidRPr="004C1A07">
        <w:rPr>
          <w:sz w:val="24"/>
          <w:szCs w:val="24"/>
        </w:rPr>
        <w:t>грн.</w:t>
      </w:r>
      <w:r>
        <w:rPr>
          <w:sz w:val="24"/>
          <w:szCs w:val="24"/>
        </w:rPr>
        <w:t xml:space="preserve"> з ПДВ,</w:t>
      </w:r>
    </w:p>
    <w:p w14:paraId="208DAEFB" w14:textId="77777777" w:rsidR="001A5988" w:rsidRPr="003F50C2" w:rsidRDefault="001A5988" w:rsidP="001A5988">
      <w:pPr>
        <w:pStyle w:val="a7"/>
        <w:ind w:firstLine="720"/>
        <w:jc w:val="both"/>
        <w:rPr>
          <w:sz w:val="24"/>
          <w:szCs w:val="24"/>
        </w:rPr>
      </w:pPr>
    </w:p>
    <w:p w14:paraId="6D0E6775" w14:textId="3444C567" w:rsidR="00BB4B7D" w:rsidRDefault="00BB4B7D" w:rsidP="00E71F99">
      <w:pPr>
        <w:spacing w:line="0" w:lineRule="atLeast"/>
        <w:ind w:firstLine="720"/>
        <w:jc w:val="both"/>
      </w:pPr>
    </w:p>
    <w:p w14:paraId="7934EF16" w14:textId="2970C69B" w:rsidR="00416D61" w:rsidRDefault="00416D61" w:rsidP="00E71F99">
      <w:pPr>
        <w:spacing w:line="0" w:lineRule="atLeast"/>
        <w:ind w:firstLine="720"/>
        <w:jc w:val="both"/>
      </w:pPr>
    </w:p>
    <w:p w14:paraId="668001D9" w14:textId="77777777" w:rsidR="00555247" w:rsidRDefault="00555247" w:rsidP="00E71F99">
      <w:pPr>
        <w:spacing w:line="0" w:lineRule="atLeast"/>
        <w:ind w:firstLine="720"/>
        <w:jc w:val="both"/>
      </w:pPr>
    </w:p>
    <w:sectPr w:rsidR="00555247" w:rsidSect="00E71F99">
      <w:pgSz w:w="11900" w:h="16840"/>
      <w:pgMar w:top="850" w:right="850" w:bottom="850" w:left="1417"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Arial"/>
    <w:charset w:val="CC"/>
    <w:family w:val="roman"/>
    <w:pitch w:val="variable"/>
  </w:font>
  <w:font w:name="Liberation Serif">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06C7874"/>
    <w:lvl w:ilvl="0">
      <w:numFmt w:val="bullet"/>
      <w:lvlText w:val="*"/>
      <w:lvlJc w:val="left"/>
    </w:lvl>
  </w:abstractNum>
  <w:abstractNum w:abstractNumId="1" w15:restartNumberingAfterBreak="0">
    <w:nsid w:val="00000002"/>
    <w:multiLevelType w:val="singleLevel"/>
    <w:tmpl w:val="00000002"/>
    <w:name w:val="WW8Num2"/>
    <w:lvl w:ilvl="0">
      <w:start w:val="2"/>
      <w:numFmt w:val="bullet"/>
      <w:lvlText w:val="-"/>
      <w:lvlJc w:val="left"/>
      <w:pPr>
        <w:tabs>
          <w:tab w:val="num" w:pos="0"/>
        </w:tabs>
        <w:ind w:left="720" w:hanging="360"/>
      </w:pPr>
      <w:rPr>
        <w:rFonts w:ascii="Times New Roman" w:hAnsi="Times New Roman" w:hint="default"/>
        <w:color w:val="000000"/>
        <w:sz w:val="24"/>
      </w:rPr>
    </w:lvl>
  </w:abstractNum>
  <w:abstractNum w:abstractNumId="2" w15:restartNumberingAfterBreak="0">
    <w:nsid w:val="02F108A8"/>
    <w:multiLevelType w:val="hybridMultilevel"/>
    <w:tmpl w:val="5BBA7B7E"/>
    <w:lvl w:ilvl="0" w:tplc="2DC2EF06">
      <w:start w:val="4"/>
      <w:numFmt w:val="decimal"/>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3742CB6"/>
    <w:multiLevelType w:val="multilevel"/>
    <w:tmpl w:val="16D0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C0A15"/>
    <w:multiLevelType w:val="hybridMultilevel"/>
    <w:tmpl w:val="AAEEEEA6"/>
    <w:lvl w:ilvl="0" w:tplc="AC525D0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060C356B"/>
    <w:multiLevelType w:val="multilevel"/>
    <w:tmpl w:val="97F895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A966A2"/>
    <w:multiLevelType w:val="multilevel"/>
    <w:tmpl w:val="2154D9AA"/>
    <w:lvl w:ilvl="0">
      <w:start w:val="1"/>
      <w:numFmt w:val="decimal"/>
      <w:lvlText w:val="%1."/>
      <w:lvlJc w:val="left"/>
      <w:pPr>
        <w:ind w:left="4046" w:hanging="360"/>
      </w:pPr>
      <w:rPr>
        <w:rFonts w:hint="default"/>
      </w:rPr>
    </w:lvl>
    <w:lvl w:ilvl="1">
      <w:start w:val="6"/>
      <w:numFmt w:val="decimal"/>
      <w:isLgl/>
      <w:lvlText w:val="%1.%2."/>
      <w:lvlJc w:val="left"/>
      <w:pPr>
        <w:ind w:left="420" w:hanging="420"/>
      </w:pPr>
      <w:rPr>
        <w:rFonts w:hint="default"/>
      </w:rPr>
    </w:lvl>
    <w:lvl w:ilvl="2">
      <w:start w:val="1"/>
      <w:numFmt w:val="decimal"/>
      <w:isLgl/>
      <w:lvlText w:val="%1.%2.%3."/>
      <w:lvlJc w:val="left"/>
      <w:pPr>
        <w:ind w:left="4406" w:hanging="720"/>
      </w:pPr>
      <w:rPr>
        <w:rFonts w:hint="default"/>
      </w:rPr>
    </w:lvl>
    <w:lvl w:ilvl="3">
      <w:start w:val="1"/>
      <w:numFmt w:val="decimal"/>
      <w:isLgl/>
      <w:lvlText w:val="%1.%2.%3.%4."/>
      <w:lvlJc w:val="left"/>
      <w:pPr>
        <w:ind w:left="4406" w:hanging="72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4766" w:hanging="1080"/>
      </w:pPr>
      <w:rPr>
        <w:rFonts w:hint="default"/>
      </w:rPr>
    </w:lvl>
    <w:lvl w:ilvl="6">
      <w:start w:val="1"/>
      <w:numFmt w:val="decimal"/>
      <w:isLgl/>
      <w:lvlText w:val="%1.%2.%3.%4.%5.%6.%7."/>
      <w:lvlJc w:val="left"/>
      <w:pPr>
        <w:ind w:left="5126" w:hanging="1440"/>
      </w:pPr>
      <w:rPr>
        <w:rFonts w:hint="default"/>
      </w:rPr>
    </w:lvl>
    <w:lvl w:ilvl="7">
      <w:start w:val="1"/>
      <w:numFmt w:val="decimal"/>
      <w:isLgl/>
      <w:lvlText w:val="%1.%2.%3.%4.%5.%6.%7.%8."/>
      <w:lvlJc w:val="left"/>
      <w:pPr>
        <w:ind w:left="5126" w:hanging="1440"/>
      </w:pPr>
      <w:rPr>
        <w:rFonts w:hint="default"/>
      </w:rPr>
    </w:lvl>
    <w:lvl w:ilvl="8">
      <w:start w:val="1"/>
      <w:numFmt w:val="decimal"/>
      <w:isLgl/>
      <w:lvlText w:val="%1.%2.%3.%4.%5.%6.%7.%8.%9."/>
      <w:lvlJc w:val="left"/>
      <w:pPr>
        <w:ind w:left="5486" w:hanging="1800"/>
      </w:pPr>
      <w:rPr>
        <w:rFonts w:hint="default"/>
      </w:rPr>
    </w:lvl>
  </w:abstractNum>
  <w:abstractNum w:abstractNumId="7" w15:restartNumberingAfterBreak="0">
    <w:nsid w:val="09CE4970"/>
    <w:multiLevelType w:val="hybridMultilevel"/>
    <w:tmpl w:val="1D50CDF0"/>
    <w:lvl w:ilvl="0" w:tplc="A476B2B4">
      <w:start w:val="5"/>
      <w:numFmt w:val="bullet"/>
      <w:lvlText w:val="-"/>
      <w:lvlJc w:val="left"/>
      <w:pPr>
        <w:ind w:left="720" w:hanging="360"/>
      </w:pPr>
      <w:rPr>
        <w:rFonts w:ascii="Times New Roman" w:eastAsia="Times New Roman" w:hAnsi="Times New Roman" w:cs="Times New Roman" w:hint="default"/>
        <w:b w:val="0"/>
        <w:i/>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2864FB4"/>
    <w:multiLevelType w:val="hybridMultilevel"/>
    <w:tmpl w:val="C7C69D12"/>
    <w:lvl w:ilvl="0" w:tplc="2264AEB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30F68AD"/>
    <w:multiLevelType w:val="hybridMultilevel"/>
    <w:tmpl w:val="FEF47D24"/>
    <w:lvl w:ilvl="0" w:tplc="00000002">
      <w:start w:val="2"/>
      <w:numFmt w:val="bullet"/>
      <w:lvlText w:val="-"/>
      <w:lvlJc w:val="left"/>
      <w:pPr>
        <w:tabs>
          <w:tab w:val="num" w:pos="720"/>
        </w:tabs>
        <w:ind w:left="720" w:hanging="360"/>
      </w:pPr>
      <w:rPr>
        <w:rFonts w:ascii="Times New Roman" w:hAnsi="Times New Roman" w:hint="default"/>
        <w:color w:val="00000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5076AAA"/>
    <w:multiLevelType w:val="hybridMultilevel"/>
    <w:tmpl w:val="947E3F06"/>
    <w:lvl w:ilvl="0" w:tplc="00000002">
      <w:start w:val="2"/>
      <w:numFmt w:val="bullet"/>
      <w:lvlText w:val="-"/>
      <w:lvlJc w:val="left"/>
      <w:pPr>
        <w:ind w:left="1440" w:hanging="360"/>
      </w:pPr>
      <w:rPr>
        <w:rFonts w:ascii="Times New Roman" w:hAnsi="Times New Roman" w:hint="default"/>
        <w:color w:val="000000"/>
        <w:sz w:val="24"/>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15871EF1"/>
    <w:multiLevelType w:val="hybridMultilevel"/>
    <w:tmpl w:val="AEC4415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15:restartNumberingAfterBreak="0">
    <w:nsid w:val="160157AE"/>
    <w:multiLevelType w:val="multilevel"/>
    <w:tmpl w:val="F5C885D6"/>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1A045182"/>
    <w:multiLevelType w:val="hybridMultilevel"/>
    <w:tmpl w:val="2ABCEC70"/>
    <w:lvl w:ilvl="0" w:tplc="B73625C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B386BA3"/>
    <w:multiLevelType w:val="hybridMultilevel"/>
    <w:tmpl w:val="B08C60BA"/>
    <w:lvl w:ilvl="0" w:tplc="4E86E7EA">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1C716481"/>
    <w:multiLevelType w:val="hybridMultilevel"/>
    <w:tmpl w:val="CE064782"/>
    <w:lvl w:ilvl="0" w:tplc="ABDC8572">
      <w:start w:val="5"/>
      <w:numFmt w:val="bullet"/>
      <w:lvlText w:val="-"/>
      <w:lvlJc w:val="left"/>
      <w:pPr>
        <w:ind w:left="420" w:hanging="360"/>
      </w:pPr>
      <w:rPr>
        <w:rFonts w:ascii="Times New Roman" w:eastAsia="Times New Roman" w:hAnsi="Times New Roman" w:cs="Times New Roman" w:hint="default"/>
        <w:color w:val="auto"/>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16" w15:restartNumberingAfterBreak="0">
    <w:nsid w:val="1D101C53"/>
    <w:multiLevelType w:val="multilevel"/>
    <w:tmpl w:val="DF266D2A"/>
    <w:lvl w:ilvl="0">
      <w:start w:val="1"/>
      <w:numFmt w:val="decimal"/>
      <w:pStyle w:val="3"/>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207C5BE2"/>
    <w:multiLevelType w:val="hybridMultilevel"/>
    <w:tmpl w:val="85F6BE9E"/>
    <w:lvl w:ilvl="0" w:tplc="81A62B18">
      <w:numFmt w:val="bullet"/>
      <w:lvlText w:val="-"/>
      <w:lvlJc w:val="left"/>
      <w:pPr>
        <w:ind w:left="781" w:hanging="360"/>
      </w:pPr>
      <w:rPr>
        <w:rFonts w:ascii="Times New Roman" w:eastAsia="Calibri" w:hAnsi="Times New Roman" w:cs="Times New Roman" w:hint="default"/>
      </w:rPr>
    </w:lvl>
    <w:lvl w:ilvl="1" w:tplc="20000003">
      <w:start w:val="1"/>
      <w:numFmt w:val="bullet"/>
      <w:lvlText w:val="o"/>
      <w:lvlJc w:val="left"/>
      <w:pPr>
        <w:ind w:left="1501" w:hanging="360"/>
      </w:pPr>
      <w:rPr>
        <w:rFonts w:ascii="Courier New" w:hAnsi="Courier New" w:cs="Courier New" w:hint="default"/>
      </w:rPr>
    </w:lvl>
    <w:lvl w:ilvl="2" w:tplc="20000005">
      <w:start w:val="1"/>
      <w:numFmt w:val="bullet"/>
      <w:lvlText w:val=""/>
      <w:lvlJc w:val="left"/>
      <w:pPr>
        <w:ind w:left="2221" w:hanging="360"/>
      </w:pPr>
      <w:rPr>
        <w:rFonts w:ascii="Wingdings" w:hAnsi="Wingdings" w:hint="default"/>
      </w:rPr>
    </w:lvl>
    <w:lvl w:ilvl="3" w:tplc="20000001">
      <w:start w:val="1"/>
      <w:numFmt w:val="bullet"/>
      <w:lvlText w:val=""/>
      <w:lvlJc w:val="left"/>
      <w:pPr>
        <w:ind w:left="2941" w:hanging="360"/>
      </w:pPr>
      <w:rPr>
        <w:rFonts w:ascii="Symbol" w:hAnsi="Symbol" w:hint="default"/>
      </w:rPr>
    </w:lvl>
    <w:lvl w:ilvl="4" w:tplc="20000003">
      <w:start w:val="1"/>
      <w:numFmt w:val="bullet"/>
      <w:lvlText w:val="o"/>
      <w:lvlJc w:val="left"/>
      <w:pPr>
        <w:ind w:left="3661" w:hanging="360"/>
      </w:pPr>
      <w:rPr>
        <w:rFonts w:ascii="Courier New" w:hAnsi="Courier New" w:cs="Courier New" w:hint="default"/>
      </w:rPr>
    </w:lvl>
    <w:lvl w:ilvl="5" w:tplc="20000005">
      <w:start w:val="1"/>
      <w:numFmt w:val="bullet"/>
      <w:lvlText w:val=""/>
      <w:lvlJc w:val="left"/>
      <w:pPr>
        <w:ind w:left="4381" w:hanging="360"/>
      </w:pPr>
      <w:rPr>
        <w:rFonts w:ascii="Wingdings" w:hAnsi="Wingdings" w:hint="default"/>
      </w:rPr>
    </w:lvl>
    <w:lvl w:ilvl="6" w:tplc="20000001">
      <w:start w:val="1"/>
      <w:numFmt w:val="bullet"/>
      <w:lvlText w:val=""/>
      <w:lvlJc w:val="left"/>
      <w:pPr>
        <w:ind w:left="5101" w:hanging="360"/>
      </w:pPr>
      <w:rPr>
        <w:rFonts w:ascii="Symbol" w:hAnsi="Symbol" w:hint="default"/>
      </w:rPr>
    </w:lvl>
    <w:lvl w:ilvl="7" w:tplc="20000003">
      <w:start w:val="1"/>
      <w:numFmt w:val="bullet"/>
      <w:lvlText w:val="o"/>
      <w:lvlJc w:val="left"/>
      <w:pPr>
        <w:ind w:left="5821" w:hanging="360"/>
      </w:pPr>
      <w:rPr>
        <w:rFonts w:ascii="Courier New" w:hAnsi="Courier New" w:cs="Courier New" w:hint="default"/>
      </w:rPr>
    </w:lvl>
    <w:lvl w:ilvl="8" w:tplc="20000005">
      <w:start w:val="1"/>
      <w:numFmt w:val="bullet"/>
      <w:lvlText w:val=""/>
      <w:lvlJc w:val="left"/>
      <w:pPr>
        <w:ind w:left="6541" w:hanging="360"/>
      </w:pPr>
      <w:rPr>
        <w:rFonts w:ascii="Wingdings" w:hAnsi="Wingdings" w:hint="default"/>
      </w:rPr>
    </w:lvl>
  </w:abstractNum>
  <w:abstractNum w:abstractNumId="18" w15:restartNumberingAfterBreak="0">
    <w:nsid w:val="22943E09"/>
    <w:multiLevelType w:val="multilevel"/>
    <w:tmpl w:val="11EAB4A6"/>
    <w:lvl w:ilvl="0">
      <w:start w:val="1"/>
      <w:numFmt w:val="decimal"/>
      <w:lvlText w:val="%1."/>
      <w:lvlJc w:val="left"/>
      <w:pPr>
        <w:ind w:left="644" w:hanging="360"/>
      </w:pPr>
      <w:rPr>
        <w:rFonts w:hint="default"/>
        <w:b/>
        <w:u w:val="none"/>
      </w:rPr>
    </w:lvl>
    <w:lvl w:ilvl="1">
      <w:start w:val="2"/>
      <w:numFmt w:val="decimal"/>
      <w:isLgl/>
      <w:lvlText w:val="%1.%2."/>
      <w:lvlJc w:val="left"/>
      <w:pPr>
        <w:ind w:left="502" w:hanging="360"/>
      </w:pPr>
      <w:rPr>
        <w:rFonts w:eastAsia="Times New Roman" w:hint="default"/>
        <w:b/>
      </w:rPr>
    </w:lvl>
    <w:lvl w:ilvl="2">
      <w:start w:val="1"/>
      <w:numFmt w:val="decimal"/>
      <w:isLgl/>
      <w:lvlText w:val="%1.%2.%3."/>
      <w:lvlJc w:val="left"/>
      <w:pPr>
        <w:ind w:left="1004" w:hanging="720"/>
      </w:pPr>
      <w:rPr>
        <w:rFonts w:eastAsia="Times New Roman" w:hint="default"/>
      </w:rPr>
    </w:lvl>
    <w:lvl w:ilvl="3">
      <w:start w:val="1"/>
      <w:numFmt w:val="decimal"/>
      <w:isLgl/>
      <w:lvlText w:val="%1.%2.%3.%4."/>
      <w:lvlJc w:val="left"/>
      <w:pPr>
        <w:ind w:left="1004" w:hanging="720"/>
      </w:pPr>
      <w:rPr>
        <w:rFonts w:eastAsia="Times New Roman" w:hint="default"/>
      </w:rPr>
    </w:lvl>
    <w:lvl w:ilvl="4">
      <w:start w:val="1"/>
      <w:numFmt w:val="decimal"/>
      <w:isLgl/>
      <w:lvlText w:val="%1.%2.%3.%4.%5."/>
      <w:lvlJc w:val="left"/>
      <w:pPr>
        <w:ind w:left="1364" w:hanging="1080"/>
      </w:pPr>
      <w:rPr>
        <w:rFonts w:eastAsia="Times New Roman" w:hint="default"/>
      </w:rPr>
    </w:lvl>
    <w:lvl w:ilvl="5">
      <w:start w:val="1"/>
      <w:numFmt w:val="decimal"/>
      <w:isLgl/>
      <w:lvlText w:val="%1.%2.%3.%4.%5.%6."/>
      <w:lvlJc w:val="left"/>
      <w:pPr>
        <w:ind w:left="1364" w:hanging="1080"/>
      </w:pPr>
      <w:rPr>
        <w:rFonts w:eastAsia="Times New Roman" w:hint="default"/>
      </w:rPr>
    </w:lvl>
    <w:lvl w:ilvl="6">
      <w:start w:val="1"/>
      <w:numFmt w:val="decimal"/>
      <w:isLgl/>
      <w:lvlText w:val="%1.%2.%3.%4.%5.%6.%7."/>
      <w:lvlJc w:val="left"/>
      <w:pPr>
        <w:ind w:left="1724" w:hanging="1440"/>
      </w:pPr>
      <w:rPr>
        <w:rFonts w:eastAsia="Times New Roman" w:hint="default"/>
      </w:rPr>
    </w:lvl>
    <w:lvl w:ilvl="7">
      <w:start w:val="1"/>
      <w:numFmt w:val="decimal"/>
      <w:isLgl/>
      <w:lvlText w:val="%1.%2.%3.%4.%5.%6.%7.%8."/>
      <w:lvlJc w:val="left"/>
      <w:pPr>
        <w:ind w:left="1724" w:hanging="1440"/>
      </w:pPr>
      <w:rPr>
        <w:rFonts w:eastAsia="Times New Roman" w:hint="default"/>
      </w:rPr>
    </w:lvl>
    <w:lvl w:ilvl="8">
      <w:start w:val="1"/>
      <w:numFmt w:val="decimal"/>
      <w:isLgl/>
      <w:lvlText w:val="%1.%2.%3.%4.%5.%6.%7.%8.%9."/>
      <w:lvlJc w:val="left"/>
      <w:pPr>
        <w:ind w:left="2084" w:hanging="1800"/>
      </w:pPr>
      <w:rPr>
        <w:rFonts w:eastAsia="Times New Roman" w:hint="default"/>
      </w:rPr>
    </w:lvl>
  </w:abstractNum>
  <w:abstractNum w:abstractNumId="19" w15:restartNumberingAfterBreak="0">
    <w:nsid w:val="251C56C4"/>
    <w:multiLevelType w:val="hybridMultilevel"/>
    <w:tmpl w:val="F090876C"/>
    <w:lvl w:ilvl="0" w:tplc="82660592">
      <w:start w:val="5"/>
      <w:numFmt w:val="bullet"/>
      <w:lvlText w:val="-"/>
      <w:lvlJc w:val="left"/>
      <w:pPr>
        <w:ind w:left="420" w:hanging="360"/>
      </w:pPr>
      <w:rPr>
        <w:rFonts w:ascii="Times New Roman" w:eastAsia="Times New Roman" w:hAnsi="Times New Roman" w:cs="Times New Roman" w:hint="default"/>
        <w:color w:val="auto"/>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20" w15:restartNumberingAfterBreak="0">
    <w:nsid w:val="26331AA4"/>
    <w:multiLevelType w:val="hybridMultilevel"/>
    <w:tmpl w:val="C58ABA58"/>
    <w:lvl w:ilvl="0" w:tplc="E6423594">
      <w:start w:val="4"/>
      <w:numFmt w:val="decimal"/>
      <w:lvlText w:val="%1"/>
      <w:lvlJc w:val="left"/>
      <w:pPr>
        <w:ind w:left="1080" w:hanging="360"/>
      </w:pPr>
      <w:rPr>
        <w:rFonts w:eastAsia="Times New Roman"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2788519F"/>
    <w:multiLevelType w:val="hybridMultilevel"/>
    <w:tmpl w:val="968C069A"/>
    <w:lvl w:ilvl="0" w:tplc="169CE166">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2E2635A4"/>
    <w:multiLevelType w:val="multilevel"/>
    <w:tmpl w:val="35C89CA4"/>
    <w:lvl w:ilvl="0">
      <w:start w:val="1"/>
      <w:numFmt w:val="decimal"/>
      <w:lvlText w:val="%1)"/>
      <w:lvlJc w:val="left"/>
      <w:pPr>
        <w:tabs>
          <w:tab w:val="num" w:pos="360"/>
        </w:tabs>
        <w:ind w:left="36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 w15:restartNumberingAfterBreak="0">
    <w:nsid w:val="353F7849"/>
    <w:multiLevelType w:val="multilevel"/>
    <w:tmpl w:val="C6D0AF3A"/>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36F62D9F"/>
    <w:multiLevelType w:val="multilevel"/>
    <w:tmpl w:val="A5B6D584"/>
    <w:lvl w:ilvl="0">
      <w:start w:val="1"/>
      <w:numFmt w:val="decimal"/>
      <w:lvlText w:val="%1."/>
      <w:lvlJc w:val="left"/>
      <w:pPr>
        <w:ind w:left="420" w:hanging="420"/>
      </w:pPr>
      <w:rPr>
        <w:rFonts w:hint="default"/>
        <w:sz w:val="24"/>
        <w:szCs w:val="24"/>
      </w:rPr>
    </w:lvl>
    <w:lvl w:ilvl="1">
      <w:start w:val="1"/>
      <w:numFmt w:val="decimal"/>
      <w:lvlText w:val="%1.%2."/>
      <w:lvlJc w:val="left"/>
      <w:pPr>
        <w:ind w:left="562"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34769F"/>
    <w:multiLevelType w:val="hybridMultilevel"/>
    <w:tmpl w:val="259E9B74"/>
    <w:lvl w:ilvl="0" w:tplc="A7980042">
      <w:start w:val="7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043F2E"/>
    <w:multiLevelType w:val="multilevel"/>
    <w:tmpl w:val="FAE01D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00000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b/>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702CF0"/>
    <w:multiLevelType w:val="multilevel"/>
    <w:tmpl w:val="7EAE54E2"/>
    <w:lvl w:ilvl="0">
      <w:start w:val="3"/>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15:restartNumberingAfterBreak="0">
    <w:nsid w:val="429C1224"/>
    <w:multiLevelType w:val="multilevel"/>
    <w:tmpl w:val="3CE2F9BE"/>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74D0F22"/>
    <w:multiLevelType w:val="hybridMultilevel"/>
    <w:tmpl w:val="834A2A70"/>
    <w:lvl w:ilvl="0" w:tplc="6AB4F616">
      <w:start w:val="1"/>
      <w:numFmt w:val="decimal"/>
      <w:lvlText w:val="%1."/>
      <w:lvlJc w:val="left"/>
      <w:pPr>
        <w:ind w:left="720" w:hanging="360"/>
      </w:pPr>
      <w:rPr>
        <w:rFonts w:eastAsia="Times New Roman"/>
        <w:b/>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0" w15:restartNumberingAfterBreak="0">
    <w:nsid w:val="4B292B22"/>
    <w:multiLevelType w:val="hybridMultilevel"/>
    <w:tmpl w:val="F6ACF126"/>
    <w:lvl w:ilvl="0" w:tplc="EBF8165A">
      <w:start w:val="5"/>
      <w:numFmt w:val="bullet"/>
      <w:lvlText w:val="-"/>
      <w:lvlJc w:val="left"/>
      <w:pPr>
        <w:ind w:left="420" w:hanging="360"/>
      </w:pPr>
      <w:rPr>
        <w:rFonts w:ascii="Times New Roman" w:eastAsia="Times New Roman" w:hAnsi="Times New Roman" w:cs="Times New Roman" w:hint="default"/>
        <w:i/>
        <w:color w:val="auto"/>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31" w15:restartNumberingAfterBreak="0">
    <w:nsid w:val="4D531F54"/>
    <w:multiLevelType w:val="multilevel"/>
    <w:tmpl w:val="2C1C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317D3D"/>
    <w:multiLevelType w:val="multilevel"/>
    <w:tmpl w:val="83ACC7D4"/>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4075218"/>
    <w:multiLevelType w:val="multilevel"/>
    <w:tmpl w:val="4E429D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675D50"/>
    <w:multiLevelType w:val="multilevel"/>
    <w:tmpl w:val="F46218EE"/>
    <w:lvl w:ilvl="0">
      <w:start w:val="1"/>
      <w:numFmt w:val="decimal"/>
      <w:lvlText w:val="%1."/>
      <w:lvlJc w:val="left"/>
      <w:pPr>
        <w:tabs>
          <w:tab w:val="num" w:pos="720"/>
        </w:tabs>
        <w:ind w:left="720" w:hanging="360"/>
      </w:pPr>
      <w:rPr>
        <w:rFonts w:cs="Times New Roman" w:hint="default"/>
      </w:rPr>
    </w:lvl>
    <w:lvl w:ilvl="1">
      <w:start w:val="10"/>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64316B0A"/>
    <w:multiLevelType w:val="hybridMultilevel"/>
    <w:tmpl w:val="9BB4DAAC"/>
    <w:lvl w:ilvl="0" w:tplc="263ACD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70741D1"/>
    <w:multiLevelType w:val="multilevel"/>
    <w:tmpl w:val="7F50ADA4"/>
    <w:lvl w:ilvl="0">
      <w:start w:val="1"/>
      <w:numFmt w:val="decimal"/>
      <w:lvlText w:val="%1."/>
      <w:lvlJc w:val="left"/>
      <w:pPr>
        <w:ind w:left="492" w:hanging="492"/>
      </w:pPr>
      <w:rPr>
        <w:rFonts w:eastAsia="Times New Roman" w:hint="default"/>
        <w:color w:val="000000"/>
      </w:rPr>
    </w:lvl>
    <w:lvl w:ilvl="1">
      <w:start w:val="1"/>
      <w:numFmt w:val="decimal"/>
      <w:lvlText w:val="%1.%2."/>
      <w:lvlJc w:val="left"/>
      <w:pPr>
        <w:ind w:left="492" w:hanging="492"/>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7" w15:restartNumberingAfterBreak="0">
    <w:nsid w:val="678E71C6"/>
    <w:multiLevelType w:val="multilevel"/>
    <w:tmpl w:val="2AC4FCB6"/>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097600"/>
    <w:multiLevelType w:val="hybridMultilevel"/>
    <w:tmpl w:val="B81A696C"/>
    <w:lvl w:ilvl="0" w:tplc="2000000F">
      <w:start w:val="1"/>
      <w:numFmt w:val="decimal"/>
      <w:lvlText w:val="%1."/>
      <w:lvlJc w:val="left"/>
      <w:pPr>
        <w:ind w:left="3338"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9" w15:restartNumberingAfterBreak="0">
    <w:nsid w:val="6F7826CA"/>
    <w:multiLevelType w:val="multilevel"/>
    <w:tmpl w:val="B7EE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BC659E"/>
    <w:multiLevelType w:val="hybridMultilevel"/>
    <w:tmpl w:val="4F0255DE"/>
    <w:lvl w:ilvl="0" w:tplc="0CC2C32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A473D50"/>
    <w:multiLevelType w:val="hybridMultilevel"/>
    <w:tmpl w:val="0414AEBE"/>
    <w:lvl w:ilvl="0" w:tplc="0A28151A">
      <w:numFmt w:val="bullet"/>
      <w:lvlText w:val="-"/>
      <w:lvlJc w:val="left"/>
      <w:pPr>
        <w:ind w:left="1069" w:hanging="360"/>
      </w:pPr>
      <w:rPr>
        <w:rFonts w:ascii="Times New Roman CYR" w:eastAsia="Times New Roman" w:hAnsi="Times New Roman CYR" w:cs="Times New Roman CYR"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7BC203D7"/>
    <w:multiLevelType w:val="multilevel"/>
    <w:tmpl w:val="1BB8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811B1F"/>
    <w:multiLevelType w:val="hybridMultilevel"/>
    <w:tmpl w:val="420A09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8"/>
  </w:num>
  <w:num w:numId="4">
    <w:abstractNumId w:val="43"/>
  </w:num>
  <w:num w:numId="5">
    <w:abstractNumId w:val="6"/>
  </w:num>
  <w:num w:numId="6">
    <w:abstractNumId w:val="35"/>
  </w:num>
  <w:num w:numId="7">
    <w:abstractNumId w:val="40"/>
  </w:num>
  <w:num w:numId="8">
    <w:abstractNumId w:val="17"/>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22"/>
  </w:num>
  <w:num w:numId="12">
    <w:abstractNumId w:val="21"/>
  </w:num>
  <w:num w:numId="13">
    <w:abstractNumId w:val="14"/>
  </w:num>
  <w:num w:numId="14">
    <w:abstractNumId w:val="13"/>
  </w:num>
  <w:num w:numId="15">
    <w:abstractNumId w:val="2"/>
  </w:num>
  <w:num w:numId="16">
    <w:abstractNumId w:val="20"/>
  </w:num>
  <w:num w:numId="17">
    <w:abstractNumId w:val="30"/>
  </w:num>
  <w:num w:numId="18">
    <w:abstractNumId w:val="15"/>
  </w:num>
  <w:num w:numId="19">
    <w:abstractNumId w:val="19"/>
  </w:num>
  <w:num w:numId="20">
    <w:abstractNumId w:val="7"/>
  </w:num>
  <w:num w:numId="21">
    <w:abstractNumId w:val="31"/>
  </w:num>
  <w:num w:numId="22">
    <w:abstractNumId w:val="3"/>
  </w:num>
  <w:num w:numId="23">
    <w:abstractNumId w:val="39"/>
  </w:num>
  <w:num w:numId="24">
    <w:abstractNumId w:val="5"/>
  </w:num>
  <w:num w:numId="25">
    <w:abstractNumId w:val="26"/>
  </w:num>
  <w:num w:numId="26">
    <w:abstractNumId w:val="42"/>
  </w:num>
  <w:num w:numId="27">
    <w:abstractNumId w:val="25"/>
  </w:num>
  <w:num w:numId="28">
    <w:abstractNumId w:val="36"/>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41"/>
  </w:num>
  <w:num w:numId="32">
    <w:abstractNumId w:val="8"/>
  </w:num>
  <w:num w:numId="33">
    <w:abstractNumId w:val="33"/>
  </w:num>
  <w:num w:numId="34">
    <w:abstractNumId w:val="23"/>
  </w:num>
  <w:num w:numId="35">
    <w:abstractNumId w:val="12"/>
  </w:num>
  <w:num w:numId="36">
    <w:abstractNumId w:val="27"/>
  </w:num>
  <w:num w:numId="37">
    <w:abstractNumId w:val="0"/>
    <w:lvlOverride w:ilvl="0">
      <w:lvl w:ilvl="0">
        <w:numFmt w:val="bullet"/>
        <w:lvlText w:val=""/>
        <w:legacy w:legacy="1" w:legacySpace="0" w:legacyIndent="360"/>
        <w:lvlJc w:val="left"/>
        <w:rPr>
          <w:rFonts w:ascii="Symbol" w:hAnsi="Symbol" w:hint="default"/>
        </w:rPr>
      </w:lvl>
    </w:lvlOverride>
  </w:num>
  <w:num w:numId="38">
    <w:abstractNumId w:val="11"/>
  </w:num>
  <w:num w:numId="39">
    <w:abstractNumId w:val="28"/>
  </w:num>
  <w:num w:numId="40">
    <w:abstractNumId w:val="37"/>
  </w:num>
  <w:num w:numId="41">
    <w:abstractNumId w:val="34"/>
  </w:num>
  <w:num w:numId="42">
    <w:abstractNumId w:val="1"/>
  </w:num>
  <w:num w:numId="43">
    <w:abstractNumId w:val="29"/>
  </w:num>
  <w:num w:numId="44">
    <w:abstractNumId w:val="10"/>
  </w:num>
  <w:num w:numId="4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9F1"/>
    <w:rsid w:val="00005309"/>
    <w:rsid w:val="00022B73"/>
    <w:rsid w:val="00040BDE"/>
    <w:rsid w:val="000478FA"/>
    <w:rsid w:val="00094D93"/>
    <w:rsid w:val="000A378B"/>
    <w:rsid w:val="000B3D1A"/>
    <w:rsid w:val="00102AFF"/>
    <w:rsid w:val="0011738E"/>
    <w:rsid w:val="001252D3"/>
    <w:rsid w:val="00152ABA"/>
    <w:rsid w:val="00157A70"/>
    <w:rsid w:val="00172DA2"/>
    <w:rsid w:val="001733AC"/>
    <w:rsid w:val="001A5988"/>
    <w:rsid w:val="001A7233"/>
    <w:rsid w:val="001B0560"/>
    <w:rsid w:val="001C18B3"/>
    <w:rsid w:val="001E25E1"/>
    <w:rsid w:val="001E7C28"/>
    <w:rsid w:val="00243E64"/>
    <w:rsid w:val="00263EC4"/>
    <w:rsid w:val="00267E49"/>
    <w:rsid w:val="00271131"/>
    <w:rsid w:val="00291FE9"/>
    <w:rsid w:val="002A55FE"/>
    <w:rsid w:val="002B7A59"/>
    <w:rsid w:val="002D1D76"/>
    <w:rsid w:val="002E2555"/>
    <w:rsid w:val="002F4F95"/>
    <w:rsid w:val="00326DA8"/>
    <w:rsid w:val="003405CB"/>
    <w:rsid w:val="00341733"/>
    <w:rsid w:val="00343329"/>
    <w:rsid w:val="00351C83"/>
    <w:rsid w:val="00357A5C"/>
    <w:rsid w:val="003903CC"/>
    <w:rsid w:val="003A4209"/>
    <w:rsid w:val="003B4352"/>
    <w:rsid w:val="003B51CC"/>
    <w:rsid w:val="003C39E3"/>
    <w:rsid w:val="003D18CC"/>
    <w:rsid w:val="003F43AE"/>
    <w:rsid w:val="003F50C2"/>
    <w:rsid w:val="003F6BDA"/>
    <w:rsid w:val="00416D61"/>
    <w:rsid w:val="004549E4"/>
    <w:rsid w:val="00472AE5"/>
    <w:rsid w:val="00490E72"/>
    <w:rsid w:val="004B01EF"/>
    <w:rsid w:val="004C1A07"/>
    <w:rsid w:val="00502003"/>
    <w:rsid w:val="00522AF5"/>
    <w:rsid w:val="00552580"/>
    <w:rsid w:val="00555247"/>
    <w:rsid w:val="00574A68"/>
    <w:rsid w:val="00584457"/>
    <w:rsid w:val="0059190B"/>
    <w:rsid w:val="00592814"/>
    <w:rsid w:val="005B393C"/>
    <w:rsid w:val="005B6BA7"/>
    <w:rsid w:val="005F273B"/>
    <w:rsid w:val="005F6AA2"/>
    <w:rsid w:val="005F6F32"/>
    <w:rsid w:val="0067419B"/>
    <w:rsid w:val="006A2A97"/>
    <w:rsid w:val="006C0FD0"/>
    <w:rsid w:val="006F5386"/>
    <w:rsid w:val="00700E60"/>
    <w:rsid w:val="00721C27"/>
    <w:rsid w:val="007574D9"/>
    <w:rsid w:val="007669B6"/>
    <w:rsid w:val="007867F6"/>
    <w:rsid w:val="007B3134"/>
    <w:rsid w:val="007B5174"/>
    <w:rsid w:val="007C1EF4"/>
    <w:rsid w:val="007C441A"/>
    <w:rsid w:val="007C48F2"/>
    <w:rsid w:val="007C62E7"/>
    <w:rsid w:val="007D1903"/>
    <w:rsid w:val="007F01D2"/>
    <w:rsid w:val="007F49A3"/>
    <w:rsid w:val="0081670A"/>
    <w:rsid w:val="00877152"/>
    <w:rsid w:val="00894388"/>
    <w:rsid w:val="008B1E7E"/>
    <w:rsid w:val="008B5D29"/>
    <w:rsid w:val="008C665A"/>
    <w:rsid w:val="008C7134"/>
    <w:rsid w:val="008E130D"/>
    <w:rsid w:val="008F0635"/>
    <w:rsid w:val="00961B39"/>
    <w:rsid w:val="009634D3"/>
    <w:rsid w:val="009A145B"/>
    <w:rsid w:val="009A1BA0"/>
    <w:rsid w:val="009E4F64"/>
    <w:rsid w:val="00A1377A"/>
    <w:rsid w:val="00A14E71"/>
    <w:rsid w:val="00A62194"/>
    <w:rsid w:val="00A705A1"/>
    <w:rsid w:val="00A76173"/>
    <w:rsid w:val="00A97981"/>
    <w:rsid w:val="00AA46AD"/>
    <w:rsid w:val="00AB2DB1"/>
    <w:rsid w:val="00AC297C"/>
    <w:rsid w:val="00B00E59"/>
    <w:rsid w:val="00B13208"/>
    <w:rsid w:val="00B24817"/>
    <w:rsid w:val="00B428DB"/>
    <w:rsid w:val="00B45016"/>
    <w:rsid w:val="00B52262"/>
    <w:rsid w:val="00B5347E"/>
    <w:rsid w:val="00BA5A1D"/>
    <w:rsid w:val="00BB4B7D"/>
    <w:rsid w:val="00BD5D3E"/>
    <w:rsid w:val="00BF322C"/>
    <w:rsid w:val="00C048C5"/>
    <w:rsid w:val="00C13A89"/>
    <w:rsid w:val="00C373A8"/>
    <w:rsid w:val="00C648D6"/>
    <w:rsid w:val="00C718CA"/>
    <w:rsid w:val="00C93B4C"/>
    <w:rsid w:val="00C9583E"/>
    <w:rsid w:val="00CA3FF4"/>
    <w:rsid w:val="00CA5630"/>
    <w:rsid w:val="00CC165E"/>
    <w:rsid w:val="00CC36C6"/>
    <w:rsid w:val="00D60CEE"/>
    <w:rsid w:val="00D951D6"/>
    <w:rsid w:val="00DD1AE7"/>
    <w:rsid w:val="00DE5EE6"/>
    <w:rsid w:val="00DF2424"/>
    <w:rsid w:val="00DF2BB0"/>
    <w:rsid w:val="00DF702A"/>
    <w:rsid w:val="00E228D7"/>
    <w:rsid w:val="00E27D29"/>
    <w:rsid w:val="00E34F4A"/>
    <w:rsid w:val="00E71F99"/>
    <w:rsid w:val="00E77A75"/>
    <w:rsid w:val="00E86370"/>
    <w:rsid w:val="00EA69F1"/>
    <w:rsid w:val="00EC3429"/>
    <w:rsid w:val="00ED0337"/>
    <w:rsid w:val="00EE40CC"/>
    <w:rsid w:val="00EF75F5"/>
    <w:rsid w:val="00F00FA4"/>
    <w:rsid w:val="00F14168"/>
    <w:rsid w:val="00F34ACD"/>
    <w:rsid w:val="00F5560F"/>
    <w:rsid w:val="00F61F77"/>
    <w:rsid w:val="00F83424"/>
    <w:rsid w:val="00F9647C"/>
    <w:rsid w:val="00FA2623"/>
    <w:rsid w:val="00FB014B"/>
    <w:rsid w:val="00FB034B"/>
    <w:rsid w:val="00FC2F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DDF4A"/>
  <w15:docId w15:val="{3D5695DF-C59C-4849-8B45-AE3970D8C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link w:val="10"/>
    <w:qFormat/>
    <w:pPr>
      <w:ind w:left="108"/>
      <w:jc w:val="both"/>
      <w:outlineLvl w:val="0"/>
    </w:pPr>
    <w:rPr>
      <w:sz w:val="25"/>
      <w:szCs w:val="25"/>
    </w:rPr>
  </w:style>
  <w:style w:type="paragraph" w:styleId="2">
    <w:name w:val="heading 2"/>
    <w:basedOn w:val="a"/>
    <w:link w:val="20"/>
    <w:qFormat/>
    <w:pPr>
      <w:spacing w:line="273" w:lineRule="exact"/>
      <w:ind w:left="110"/>
      <w:outlineLvl w:val="1"/>
    </w:pPr>
    <w:rPr>
      <w:b/>
      <w:bCs/>
      <w:sz w:val="24"/>
      <w:szCs w:val="24"/>
    </w:rPr>
  </w:style>
  <w:style w:type="paragraph" w:styleId="30">
    <w:name w:val="heading 3"/>
    <w:basedOn w:val="a"/>
    <w:next w:val="a"/>
    <w:link w:val="31"/>
    <w:unhideWhenUsed/>
    <w:qFormat/>
    <w:rsid w:val="00102AF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AB2DB1"/>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1A5988"/>
    <w:pPr>
      <w:keepNext/>
      <w:keepLines/>
      <w:widowControl/>
      <w:autoSpaceDE/>
      <w:autoSpaceDN/>
      <w:spacing w:before="220" w:after="40"/>
      <w:outlineLvl w:val="4"/>
    </w:pPr>
    <w:rPr>
      <w:rFonts w:ascii="Calibri" w:eastAsia="Calibri" w:hAnsi="Calibri" w:cs="Calibri"/>
      <w:b/>
      <w:lang w:eastAsia="ru-RU"/>
    </w:rPr>
  </w:style>
  <w:style w:type="paragraph" w:styleId="6">
    <w:name w:val="heading 6"/>
    <w:basedOn w:val="a"/>
    <w:next w:val="a"/>
    <w:link w:val="61"/>
    <w:qFormat/>
    <w:rsid w:val="001A5988"/>
    <w:pPr>
      <w:keepNext/>
      <w:keepLines/>
      <w:widowControl/>
      <w:autoSpaceDE/>
      <w:autoSpaceDN/>
      <w:spacing w:before="200" w:after="40"/>
      <w:outlineLvl w:val="5"/>
    </w:pPr>
    <w:rPr>
      <w:rFonts w:ascii="Calibri" w:eastAsia="Calibri"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pPr>
      <w:ind w:left="110"/>
    </w:pPr>
    <w:rPr>
      <w:sz w:val="24"/>
      <w:szCs w:val="24"/>
    </w:rPr>
  </w:style>
  <w:style w:type="paragraph" w:styleId="a5">
    <w:name w:val="List Paragraph"/>
    <w:aliases w:val="AC List 01,Текст таблицы,Number Bullets,Elenco Normale,Chapter10,Список уровня 2,Bullet Number,Bullet 1,Use Case List Paragraph,lp1,List Paragraph1,lp11,List Paragraph11,EBRD List,CA bullets,----,Литература"/>
    <w:basedOn w:val="a"/>
    <w:uiPriority w:val="34"/>
    <w:qFormat/>
    <w:pPr>
      <w:ind w:left="110"/>
    </w:pPr>
  </w:style>
  <w:style w:type="paragraph" w:customStyle="1" w:styleId="TableParagraph">
    <w:name w:val="Table Paragraph"/>
    <w:basedOn w:val="a"/>
    <w:uiPriority w:val="1"/>
    <w:qFormat/>
  </w:style>
  <w:style w:type="character" w:styleId="a6">
    <w:name w:val="Hyperlink"/>
    <w:basedOn w:val="a0"/>
    <w:uiPriority w:val="99"/>
    <w:unhideWhenUsed/>
    <w:qFormat/>
    <w:rsid w:val="00271131"/>
    <w:rPr>
      <w:color w:val="0000FF" w:themeColor="hyperlink"/>
      <w:u w:val="single"/>
    </w:rPr>
  </w:style>
  <w:style w:type="paragraph" w:styleId="a7">
    <w:name w:val="No Spacing"/>
    <w:link w:val="a8"/>
    <w:uiPriority w:val="99"/>
    <w:qFormat/>
    <w:rsid w:val="00592814"/>
    <w:rPr>
      <w:rFonts w:ascii="Times New Roman" w:eastAsia="Times New Roman" w:hAnsi="Times New Roman" w:cs="Times New Roman"/>
      <w:lang w:val="uk-UA"/>
    </w:rPr>
  </w:style>
  <w:style w:type="character" w:customStyle="1" w:styleId="10">
    <w:name w:val="Заголовок 1 Знак"/>
    <w:basedOn w:val="a0"/>
    <w:link w:val="1"/>
    <w:uiPriority w:val="99"/>
    <w:rsid w:val="006A2A97"/>
    <w:rPr>
      <w:rFonts w:ascii="Times New Roman" w:eastAsia="Times New Roman" w:hAnsi="Times New Roman" w:cs="Times New Roman"/>
      <w:sz w:val="25"/>
      <w:szCs w:val="25"/>
      <w:lang w:val="uk-UA"/>
    </w:rPr>
  </w:style>
  <w:style w:type="character" w:customStyle="1" w:styleId="31">
    <w:name w:val="Заголовок 3 Знак"/>
    <w:basedOn w:val="a0"/>
    <w:link w:val="30"/>
    <w:uiPriority w:val="99"/>
    <w:rsid w:val="00102AFF"/>
    <w:rPr>
      <w:rFonts w:asciiTheme="majorHAnsi" w:eastAsiaTheme="majorEastAsia" w:hAnsiTheme="majorHAnsi" w:cstheme="majorBidi"/>
      <w:b/>
      <w:bCs/>
      <w:color w:val="4F81BD" w:themeColor="accent1"/>
      <w:lang w:val="uk-UA"/>
    </w:rPr>
  </w:style>
  <w:style w:type="table" w:styleId="a9">
    <w:name w:val="Table Grid"/>
    <w:basedOn w:val="a1"/>
    <w:uiPriority w:val="39"/>
    <w:rsid w:val="00786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022B73"/>
    <w:rPr>
      <w:rFonts w:ascii="Times New Roman" w:eastAsia="Times New Roman" w:hAnsi="Times New Roman" w:cs="Times New Roman"/>
      <w:b/>
      <w:bCs/>
      <w:sz w:val="24"/>
      <w:szCs w:val="24"/>
      <w:lang w:val="uk-UA"/>
    </w:rPr>
  </w:style>
  <w:style w:type="paragraph" w:styleId="aa">
    <w:name w:val="Normal (Web)"/>
    <w:aliases w:val="Обычный (веб) Знак,Обычный (веб) Знак1 Знак,Обычный (веб) Знак Знак Знак,Обычный (Web) Знак Знак Знак,Обычный (Web) Знак Знак Знак Знак1 Знак Знак,Обычный (Web) Знак Знак Знак Знак Знак Знак Знак Знак Знак,Обычный (Web"/>
    <w:basedOn w:val="a"/>
    <w:link w:val="ab"/>
    <w:uiPriority w:val="99"/>
    <w:unhideWhenUsed/>
    <w:qFormat/>
    <w:rsid w:val="00E71F99"/>
    <w:pPr>
      <w:widowControl/>
      <w:autoSpaceDE/>
      <w:autoSpaceDN/>
      <w:spacing w:before="100" w:beforeAutospacing="1" w:after="100" w:afterAutospacing="1"/>
    </w:pPr>
    <w:rPr>
      <w:rFonts w:ascii="Calibri" w:eastAsia="Calibri" w:hAnsi="Calibri"/>
      <w:sz w:val="24"/>
      <w:szCs w:val="24"/>
      <w:lang w:val="ru-RU" w:eastAsia="ru-RU"/>
    </w:rPr>
  </w:style>
  <w:style w:type="character" w:customStyle="1" w:styleId="ab">
    <w:name w:val="Звичайний (веб) Знак"/>
    <w:aliases w:val="Обычный (веб) Знак Знак,Обычный (веб) Знак1 Знак Знак,Обычный (веб) Знак Знак Знак Знак,Обычный (Web) Знак Знак Знак Знак,Обычный (Web) Знак Знак Знак Знак1 Знак Знак Знак,Обычный (Web Знак"/>
    <w:link w:val="aa"/>
    <w:uiPriority w:val="99"/>
    <w:locked/>
    <w:rsid w:val="00E71F99"/>
    <w:rPr>
      <w:rFonts w:ascii="Calibri" w:eastAsia="Calibri" w:hAnsi="Calibri" w:cs="Times New Roman"/>
      <w:sz w:val="24"/>
      <w:szCs w:val="24"/>
      <w:lang w:val="ru-RU" w:eastAsia="ru-RU"/>
    </w:rPr>
  </w:style>
  <w:style w:type="character" w:customStyle="1" w:styleId="pz-date-rangelabel">
    <w:name w:val="pz-date-range__label"/>
    <w:basedOn w:val="a0"/>
    <w:rsid w:val="00F34ACD"/>
  </w:style>
  <w:style w:type="character" w:customStyle="1" w:styleId="pz-datedate">
    <w:name w:val="pz-date__date"/>
    <w:basedOn w:val="a0"/>
    <w:rsid w:val="00F34ACD"/>
  </w:style>
  <w:style w:type="paragraph" w:customStyle="1" w:styleId="pz-paginationitem">
    <w:name w:val="pz-pagination__item"/>
    <w:basedOn w:val="a"/>
    <w:rsid w:val="00F34ACD"/>
    <w:pPr>
      <w:widowControl/>
      <w:autoSpaceDE/>
      <w:autoSpaceDN/>
      <w:spacing w:before="100" w:beforeAutospacing="1" w:after="100" w:afterAutospacing="1"/>
    </w:pPr>
    <w:rPr>
      <w:sz w:val="24"/>
      <w:szCs w:val="24"/>
      <w:lang w:eastAsia="uk-UA"/>
    </w:rPr>
  </w:style>
  <w:style w:type="character" w:customStyle="1" w:styleId="40">
    <w:name w:val="Заголовок 4 Знак"/>
    <w:basedOn w:val="a0"/>
    <w:link w:val="4"/>
    <w:uiPriority w:val="99"/>
    <w:rsid w:val="00AB2DB1"/>
    <w:rPr>
      <w:rFonts w:asciiTheme="majorHAnsi" w:eastAsiaTheme="majorEastAsia" w:hAnsiTheme="majorHAnsi" w:cstheme="majorBidi"/>
      <w:i/>
      <w:iCs/>
      <w:color w:val="365F91" w:themeColor="accent1" w:themeShade="BF"/>
      <w:lang w:val="uk-UA"/>
    </w:rPr>
  </w:style>
  <w:style w:type="paragraph" w:customStyle="1" w:styleId="pz-text">
    <w:name w:val="pz-text"/>
    <w:basedOn w:val="a"/>
    <w:rsid w:val="00AB2DB1"/>
    <w:pPr>
      <w:widowControl/>
      <w:autoSpaceDE/>
      <w:autoSpaceDN/>
      <w:spacing w:before="100" w:beforeAutospacing="1" w:after="100" w:afterAutospacing="1"/>
    </w:pPr>
    <w:rPr>
      <w:sz w:val="24"/>
      <w:szCs w:val="24"/>
      <w:lang w:eastAsia="uk-UA"/>
    </w:rPr>
  </w:style>
  <w:style w:type="paragraph" w:customStyle="1" w:styleId="criteria-requirementitem">
    <w:name w:val="criteria-requirement__item"/>
    <w:basedOn w:val="a"/>
    <w:rsid w:val="00AB2DB1"/>
    <w:pPr>
      <w:widowControl/>
      <w:autoSpaceDE/>
      <w:autoSpaceDN/>
      <w:spacing w:before="100" w:beforeAutospacing="1" w:after="100" w:afterAutospacing="1"/>
    </w:pPr>
    <w:rPr>
      <w:sz w:val="24"/>
      <w:szCs w:val="24"/>
      <w:lang w:eastAsia="uk-UA"/>
    </w:rPr>
  </w:style>
  <w:style w:type="paragraph" w:customStyle="1" w:styleId="pz-mt-40">
    <w:name w:val="pz-mt-40"/>
    <w:basedOn w:val="a"/>
    <w:rsid w:val="00AB2DB1"/>
    <w:pPr>
      <w:widowControl/>
      <w:autoSpaceDE/>
      <w:autoSpaceDN/>
      <w:spacing w:before="100" w:beforeAutospacing="1" w:after="100" w:afterAutospacing="1"/>
    </w:pPr>
    <w:rPr>
      <w:sz w:val="24"/>
      <w:szCs w:val="24"/>
      <w:lang w:eastAsia="uk-UA"/>
    </w:rPr>
  </w:style>
  <w:style w:type="character" w:customStyle="1" w:styleId="criteria-requirementitem1">
    <w:name w:val="criteria-requirement__item1"/>
    <w:basedOn w:val="a0"/>
    <w:rsid w:val="00AB2DB1"/>
  </w:style>
  <w:style w:type="paragraph" w:customStyle="1" w:styleId="pz-tabsitem">
    <w:name w:val="pz-tabs__item"/>
    <w:basedOn w:val="a"/>
    <w:rsid w:val="00AB2DB1"/>
    <w:pPr>
      <w:widowControl/>
      <w:autoSpaceDE/>
      <w:autoSpaceDN/>
      <w:spacing w:before="100" w:beforeAutospacing="1" w:after="100" w:afterAutospacing="1"/>
    </w:pPr>
    <w:rPr>
      <w:sz w:val="24"/>
      <w:szCs w:val="24"/>
      <w:lang w:eastAsia="uk-UA"/>
    </w:rPr>
  </w:style>
  <w:style w:type="character" w:customStyle="1" w:styleId="pz-tag-label">
    <w:name w:val="pz-tag-label"/>
    <w:basedOn w:val="a0"/>
    <w:rsid w:val="00AB2DB1"/>
  </w:style>
  <w:style w:type="character" w:customStyle="1" w:styleId="pz-accordionlabel">
    <w:name w:val="pz-accordion__label"/>
    <w:basedOn w:val="a0"/>
    <w:rsid w:val="00AB2DB1"/>
  </w:style>
  <w:style w:type="character" w:customStyle="1" w:styleId="pz-link-content">
    <w:name w:val="pz-link-content"/>
    <w:basedOn w:val="a0"/>
    <w:rsid w:val="00AB2DB1"/>
  </w:style>
  <w:style w:type="character" w:customStyle="1" w:styleId="pz-datetime">
    <w:name w:val="pz-date__time"/>
    <w:basedOn w:val="a0"/>
    <w:rsid w:val="00AB2DB1"/>
  </w:style>
  <w:style w:type="character" w:customStyle="1" w:styleId="41">
    <w:name w:val="Основной текст (4)_"/>
    <w:link w:val="410"/>
    <w:uiPriority w:val="99"/>
    <w:locked/>
    <w:rsid w:val="0067419B"/>
    <w:rPr>
      <w:rFonts w:ascii="Times New Roman" w:hAnsi="Times New Roman" w:cs="Times New Roman"/>
      <w:b/>
      <w:bCs/>
      <w:sz w:val="26"/>
      <w:szCs w:val="26"/>
      <w:shd w:val="clear" w:color="auto" w:fill="FFFFFF"/>
    </w:rPr>
  </w:style>
  <w:style w:type="paragraph" w:customStyle="1" w:styleId="410">
    <w:name w:val="Основной текст (4)1"/>
    <w:basedOn w:val="a"/>
    <w:link w:val="41"/>
    <w:uiPriority w:val="99"/>
    <w:rsid w:val="0067419B"/>
    <w:pPr>
      <w:shd w:val="clear" w:color="auto" w:fill="FFFFFF"/>
      <w:autoSpaceDE/>
      <w:autoSpaceDN/>
      <w:spacing w:line="302" w:lineRule="exact"/>
      <w:ind w:hanging="460"/>
      <w:jc w:val="both"/>
    </w:pPr>
    <w:rPr>
      <w:rFonts w:eastAsiaTheme="minorHAnsi"/>
      <w:b/>
      <w:bCs/>
      <w:sz w:val="26"/>
      <w:szCs w:val="26"/>
      <w:lang w:val="en-US"/>
    </w:rPr>
  </w:style>
  <w:style w:type="character" w:customStyle="1" w:styleId="a8">
    <w:name w:val="Без інтервалів Знак"/>
    <w:link w:val="a7"/>
    <w:uiPriority w:val="1"/>
    <w:qFormat/>
    <w:locked/>
    <w:rsid w:val="002A55FE"/>
    <w:rPr>
      <w:rFonts w:ascii="Times New Roman" w:eastAsia="Times New Roman" w:hAnsi="Times New Roman" w:cs="Times New Roman"/>
      <w:lang w:val="uk-UA"/>
    </w:rPr>
  </w:style>
  <w:style w:type="paragraph" w:customStyle="1" w:styleId="x1yc453h">
    <w:name w:val="x1yc453h"/>
    <w:basedOn w:val="a"/>
    <w:rsid w:val="002A55FE"/>
    <w:pPr>
      <w:widowControl/>
      <w:autoSpaceDE/>
      <w:autoSpaceDN/>
      <w:spacing w:before="100" w:beforeAutospacing="1" w:after="100" w:afterAutospacing="1"/>
    </w:pPr>
    <w:rPr>
      <w:sz w:val="24"/>
      <w:szCs w:val="24"/>
      <w:lang w:eastAsia="uk-UA"/>
    </w:rPr>
  </w:style>
  <w:style w:type="character" w:customStyle="1" w:styleId="50">
    <w:name w:val="Заголовок 5 Знак"/>
    <w:basedOn w:val="a0"/>
    <w:link w:val="5"/>
    <w:uiPriority w:val="99"/>
    <w:rsid w:val="001A5988"/>
    <w:rPr>
      <w:rFonts w:ascii="Calibri" w:eastAsia="Calibri" w:hAnsi="Calibri" w:cs="Calibri"/>
      <w:b/>
      <w:lang w:val="uk-UA" w:eastAsia="ru-RU"/>
    </w:rPr>
  </w:style>
  <w:style w:type="character" w:customStyle="1" w:styleId="60">
    <w:name w:val="Заголовок 6 Знак"/>
    <w:basedOn w:val="a0"/>
    <w:uiPriority w:val="99"/>
    <w:rsid w:val="001A5988"/>
    <w:rPr>
      <w:rFonts w:asciiTheme="majorHAnsi" w:eastAsiaTheme="majorEastAsia" w:hAnsiTheme="majorHAnsi" w:cstheme="majorBidi"/>
      <w:color w:val="243F60" w:themeColor="accent1" w:themeShade="7F"/>
      <w:lang w:val="uk-UA"/>
    </w:rPr>
  </w:style>
  <w:style w:type="paragraph" w:customStyle="1" w:styleId="32">
    <w:name w:val="Знак Знак3 Знак Знак Знак Знак"/>
    <w:basedOn w:val="a"/>
    <w:rsid w:val="001A5988"/>
    <w:pPr>
      <w:widowControl/>
      <w:autoSpaceDE/>
      <w:autoSpaceDN/>
    </w:pPr>
    <w:rPr>
      <w:rFonts w:ascii="Verdana" w:hAnsi="Verdana" w:cs="Verdana"/>
      <w:sz w:val="20"/>
      <w:szCs w:val="20"/>
      <w:lang w:val="en-US"/>
    </w:rPr>
  </w:style>
  <w:style w:type="character" w:customStyle="1" w:styleId="11">
    <w:name w:val="Заголовок 1 Знак1"/>
    <w:uiPriority w:val="99"/>
    <w:rsid w:val="001A5988"/>
    <w:rPr>
      <w:rFonts w:ascii="Calibri" w:eastAsia="Calibri" w:hAnsi="Calibri" w:cs="Calibri"/>
      <w:b/>
      <w:kern w:val="0"/>
      <w:sz w:val="48"/>
      <w:szCs w:val="48"/>
      <w:lang w:val="uk-UA" w:eastAsia="ru-RU"/>
    </w:rPr>
  </w:style>
  <w:style w:type="character" w:customStyle="1" w:styleId="21">
    <w:name w:val="Заголовок 2 Знак1"/>
    <w:uiPriority w:val="99"/>
    <w:rsid w:val="001A5988"/>
    <w:rPr>
      <w:rFonts w:ascii="Calibri" w:eastAsia="Calibri" w:hAnsi="Calibri" w:cs="Calibri"/>
      <w:b/>
      <w:kern w:val="0"/>
      <w:sz w:val="36"/>
      <w:szCs w:val="36"/>
      <w:lang w:val="uk-UA" w:eastAsia="ru-RU"/>
    </w:rPr>
  </w:style>
  <w:style w:type="character" w:customStyle="1" w:styleId="61">
    <w:name w:val="Заголовок 6 Знак1"/>
    <w:link w:val="6"/>
    <w:uiPriority w:val="99"/>
    <w:rsid w:val="001A5988"/>
    <w:rPr>
      <w:rFonts w:ascii="Calibri" w:eastAsia="Calibri" w:hAnsi="Calibri" w:cs="Calibri"/>
      <w:b/>
      <w:sz w:val="20"/>
      <w:szCs w:val="20"/>
      <w:lang w:val="uk-UA" w:eastAsia="ru-RU"/>
    </w:rPr>
  </w:style>
  <w:style w:type="table" w:customStyle="1" w:styleId="TableNormal1">
    <w:name w:val="Table Normal1"/>
    <w:uiPriority w:val="99"/>
    <w:rsid w:val="001A5988"/>
    <w:pPr>
      <w:widowControl/>
      <w:autoSpaceDE/>
      <w:autoSpaceDN/>
    </w:pPr>
    <w:rPr>
      <w:rFonts w:ascii="Calibri" w:eastAsia="Calibri" w:hAnsi="Calibri" w:cs="Calibri"/>
      <w:sz w:val="20"/>
      <w:szCs w:val="20"/>
      <w:lang w:val="uk-UA" w:eastAsia="ru-RU"/>
    </w:rPr>
    <w:tblPr>
      <w:tblCellMar>
        <w:top w:w="0" w:type="dxa"/>
        <w:left w:w="0" w:type="dxa"/>
        <w:bottom w:w="0" w:type="dxa"/>
        <w:right w:w="0" w:type="dxa"/>
      </w:tblCellMar>
    </w:tblPr>
  </w:style>
  <w:style w:type="paragraph" w:styleId="ac">
    <w:name w:val="Title"/>
    <w:basedOn w:val="a"/>
    <w:next w:val="a"/>
    <w:link w:val="ad"/>
    <w:qFormat/>
    <w:rsid w:val="001A5988"/>
    <w:pPr>
      <w:keepNext/>
      <w:keepLines/>
      <w:widowControl/>
      <w:autoSpaceDE/>
      <w:autoSpaceDN/>
      <w:spacing w:before="480" w:after="120"/>
    </w:pPr>
    <w:rPr>
      <w:rFonts w:ascii="Calibri" w:eastAsia="Calibri" w:hAnsi="Calibri" w:cs="Calibri"/>
      <w:b/>
      <w:sz w:val="72"/>
      <w:szCs w:val="72"/>
      <w:lang w:eastAsia="ru-RU"/>
    </w:rPr>
  </w:style>
  <w:style w:type="character" w:customStyle="1" w:styleId="ad">
    <w:name w:val="Назва Знак"/>
    <w:basedOn w:val="a0"/>
    <w:link w:val="ac"/>
    <w:uiPriority w:val="99"/>
    <w:rsid w:val="001A5988"/>
    <w:rPr>
      <w:rFonts w:ascii="Calibri" w:eastAsia="Calibri" w:hAnsi="Calibri" w:cs="Calibri"/>
      <w:b/>
      <w:sz w:val="72"/>
      <w:szCs w:val="72"/>
      <w:lang w:val="uk-UA" w:eastAsia="ru-RU"/>
    </w:rPr>
  </w:style>
  <w:style w:type="paragraph" w:styleId="ae">
    <w:name w:val="Subtitle"/>
    <w:basedOn w:val="a"/>
    <w:next w:val="a"/>
    <w:link w:val="af"/>
    <w:qFormat/>
    <w:rsid w:val="001A5988"/>
    <w:pPr>
      <w:keepNext/>
      <w:keepLines/>
      <w:widowControl/>
      <w:autoSpaceDE/>
      <w:autoSpaceDN/>
      <w:spacing w:before="360" w:after="80"/>
    </w:pPr>
    <w:rPr>
      <w:rFonts w:ascii="Georgia" w:eastAsia="Calibri" w:hAnsi="Georgia" w:cs="Georgia"/>
      <w:i/>
      <w:color w:val="666666"/>
      <w:sz w:val="48"/>
      <w:szCs w:val="48"/>
      <w:lang w:eastAsia="ru-RU"/>
    </w:rPr>
  </w:style>
  <w:style w:type="character" w:customStyle="1" w:styleId="af">
    <w:name w:val="Підзаголовок Знак"/>
    <w:basedOn w:val="a0"/>
    <w:link w:val="ae"/>
    <w:uiPriority w:val="99"/>
    <w:rsid w:val="001A5988"/>
    <w:rPr>
      <w:rFonts w:ascii="Georgia" w:eastAsia="Calibri" w:hAnsi="Georgia" w:cs="Georgia"/>
      <w:i/>
      <w:color w:val="666666"/>
      <w:sz w:val="48"/>
      <w:szCs w:val="48"/>
      <w:lang w:val="uk-UA" w:eastAsia="ru-RU"/>
    </w:rPr>
  </w:style>
  <w:style w:type="character" w:customStyle="1" w:styleId="af0">
    <w:name w:val="Подзаголовок Знак"/>
    <w:uiPriority w:val="99"/>
    <w:rsid w:val="001A5988"/>
    <w:rPr>
      <w:rFonts w:eastAsia="Times New Roman"/>
      <w:color w:val="5A5A5A"/>
      <w:spacing w:val="15"/>
      <w:kern w:val="0"/>
      <w:lang w:val="ru-RU" w:eastAsia="ru-RU"/>
    </w:rPr>
  </w:style>
  <w:style w:type="table" w:customStyle="1" w:styleId="af1">
    <w:name w:val="Стиль"/>
    <w:basedOn w:val="TableNormal1"/>
    <w:uiPriority w:val="99"/>
    <w:rsid w:val="001A5988"/>
    <w:tblPr>
      <w:tblStyleRowBandSize w:val="1"/>
      <w:tblStyleColBandSize w:val="1"/>
      <w:tblCellMar>
        <w:left w:w="108" w:type="dxa"/>
        <w:right w:w="108" w:type="dxa"/>
      </w:tblCellMar>
    </w:tblPr>
  </w:style>
  <w:style w:type="paragraph" w:customStyle="1" w:styleId="12">
    <w:name w:val="Заголовок1"/>
    <w:basedOn w:val="a"/>
    <w:next w:val="a3"/>
    <w:uiPriority w:val="99"/>
    <w:rsid w:val="001A5988"/>
    <w:pPr>
      <w:suppressAutoHyphens/>
      <w:autoSpaceDE/>
      <w:autoSpaceDN/>
      <w:ind w:left="320"/>
      <w:jc w:val="center"/>
    </w:pPr>
    <w:rPr>
      <w:rFonts w:ascii="Arial" w:hAnsi="Arial" w:cs="Arial"/>
      <w:b/>
      <w:sz w:val="18"/>
      <w:szCs w:val="20"/>
      <w:lang w:eastAsia="zh-CN"/>
    </w:rPr>
  </w:style>
  <w:style w:type="character" w:customStyle="1" w:styleId="a4">
    <w:name w:val="Основний текст Знак"/>
    <w:link w:val="a3"/>
    <w:uiPriority w:val="99"/>
    <w:rsid w:val="001A5988"/>
    <w:rPr>
      <w:rFonts w:ascii="Times New Roman" w:eastAsia="Times New Roman" w:hAnsi="Times New Roman" w:cs="Times New Roman"/>
      <w:sz w:val="24"/>
      <w:szCs w:val="24"/>
      <w:lang w:val="uk-UA"/>
    </w:rPr>
  </w:style>
  <w:style w:type="paragraph" w:customStyle="1" w:styleId="210">
    <w:name w:val="Основной текст 21"/>
    <w:basedOn w:val="a"/>
    <w:rsid w:val="001A5988"/>
    <w:pPr>
      <w:widowControl/>
      <w:suppressAutoHyphens/>
      <w:autoSpaceDE/>
      <w:autoSpaceDN/>
      <w:jc w:val="center"/>
    </w:pPr>
    <w:rPr>
      <w:b/>
      <w:sz w:val="24"/>
      <w:szCs w:val="20"/>
      <w:lang w:eastAsia="zh-CN"/>
    </w:rPr>
  </w:style>
  <w:style w:type="paragraph" w:customStyle="1" w:styleId="af2">
    <w:name w:val="Знак Знак Знак Знак"/>
    <w:basedOn w:val="a"/>
    <w:uiPriority w:val="99"/>
    <w:rsid w:val="001A5988"/>
    <w:pPr>
      <w:widowControl/>
      <w:suppressAutoHyphens/>
      <w:autoSpaceDE/>
      <w:autoSpaceDN/>
    </w:pPr>
    <w:rPr>
      <w:rFonts w:ascii="Verdana" w:hAnsi="Verdana" w:cs="Verdana"/>
      <w:sz w:val="24"/>
      <w:szCs w:val="24"/>
      <w:lang w:val="en-US" w:eastAsia="zh-CN"/>
    </w:rPr>
  </w:style>
  <w:style w:type="character" w:customStyle="1" w:styleId="WW8Num1z4">
    <w:name w:val="WW8Num1z4"/>
    <w:uiPriority w:val="99"/>
    <w:rsid w:val="001A5988"/>
  </w:style>
  <w:style w:type="paragraph" w:customStyle="1" w:styleId="42">
    <w:name w:val="Знак Знак Знак Знак4"/>
    <w:basedOn w:val="a"/>
    <w:uiPriority w:val="99"/>
    <w:qFormat/>
    <w:rsid w:val="001A5988"/>
    <w:pPr>
      <w:widowControl/>
      <w:suppressAutoHyphens/>
      <w:autoSpaceDE/>
      <w:autoSpaceDN/>
    </w:pPr>
    <w:rPr>
      <w:rFonts w:ascii="Verdana" w:hAnsi="Verdana" w:cs="Verdana"/>
      <w:sz w:val="24"/>
      <w:szCs w:val="24"/>
      <w:lang w:val="en-US" w:eastAsia="zh-CN"/>
    </w:rPr>
  </w:style>
  <w:style w:type="paragraph" w:customStyle="1" w:styleId="51">
    <w:name w:val="Основной текст5"/>
    <w:basedOn w:val="a"/>
    <w:uiPriority w:val="99"/>
    <w:rsid w:val="001A5988"/>
    <w:pPr>
      <w:widowControl/>
      <w:shd w:val="clear" w:color="auto" w:fill="FFFFFF"/>
      <w:autoSpaceDE/>
      <w:autoSpaceDN/>
      <w:spacing w:after="240" w:line="277" w:lineRule="exact"/>
    </w:pPr>
    <w:rPr>
      <w:sz w:val="23"/>
      <w:szCs w:val="23"/>
      <w:lang w:val="ru-RU" w:eastAsia="zh-CN"/>
    </w:rPr>
  </w:style>
  <w:style w:type="paragraph" w:customStyle="1" w:styleId="rvps2">
    <w:name w:val="rvps2"/>
    <w:basedOn w:val="a"/>
    <w:qFormat/>
    <w:rsid w:val="001A5988"/>
    <w:pPr>
      <w:widowControl/>
      <w:autoSpaceDE/>
      <w:autoSpaceDN/>
      <w:spacing w:before="100" w:beforeAutospacing="1" w:after="100" w:afterAutospacing="1"/>
    </w:pPr>
    <w:rPr>
      <w:sz w:val="24"/>
      <w:szCs w:val="24"/>
      <w:lang w:val="ru-RU" w:eastAsia="ru-RU"/>
    </w:rPr>
  </w:style>
  <w:style w:type="character" w:customStyle="1" w:styleId="rvts0">
    <w:name w:val="rvts0"/>
    <w:rsid w:val="001A5988"/>
    <w:rPr>
      <w:rFonts w:cs="Times New Roman"/>
    </w:rPr>
  </w:style>
  <w:style w:type="paragraph" w:styleId="HTML">
    <w:name w:val="HTML Preformatted"/>
    <w:aliases w:val="Знак,Знак2,Знак1, Знак, Знак1"/>
    <w:basedOn w:val="a"/>
    <w:link w:val="HTML0"/>
    <w:uiPriority w:val="99"/>
    <w:rsid w:val="001A59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hAnsi="Courier New" w:cs="Courier New"/>
      <w:color w:val="000000"/>
      <w:sz w:val="18"/>
      <w:szCs w:val="18"/>
      <w:lang w:val="ru-RU" w:eastAsia="zh-CN"/>
    </w:rPr>
  </w:style>
  <w:style w:type="character" w:customStyle="1" w:styleId="HTML0">
    <w:name w:val="Стандартний HTML Знак"/>
    <w:aliases w:val="Знак Знак,Знак2 Знак,Знак1 Знак, Знак Знак, Знак1 Знак"/>
    <w:basedOn w:val="a0"/>
    <w:link w:val="HTML"/>
    <w:uiPriority w:val="99"/>
    <w:rsid w:val="001A5988"/>
    <w:rPr>
      <w:rFonts w:ascii="Courier New" w:eastAsia="Times New Roman" w:hAnsi="Courier New" w:cs="Courier New"/>
      <w:color w:val="000000"/>
      <w:sz w:val="18"/>
      <w:szCs w:val="18"/>
      <w:lang w:val="ru-RU" w:eastAsia="zh-CN"/>
    </w:rPr>
  </w:style>
  <w:style w:type="paragraph" w:customStyle="1" w:styleId="33">
    <w:name w:val="Знак Знак Знак Знак3"/>
    <w:basedOn w:val="a"/>
    <w:uiPriority w:val="99"/>
    <w:rsid w:val="001A5988"/>
    <w:pPr>
      <w:widowControl/>
      <w:suppressAutoHyphens/>
      <w:autoSpaceDE/>
      <w:autoSpaceDN/>
    </w:pPr>
    <w:rPr>
      <w:rFonts w:ascii="Verdana" w:hAnsi="Verdana" w:cs="Verdana"/>
      <w:sz w:val="24"/>
      <w:szCs w:val="24"/>
      <w:lang w:val="en-US" w:eastAsia="zh-CN"/>
    </w:rPr>
  </w:style>
  <w:style w:type="character" w:customStyle="1" w:styleId="WW8Num1z0">
    <w:name w:val="WW8Num1z0"/>
    <w:uiPriority w:val="99"/>
    <w:rsid w:val="001A5988"/>
  </w:style>
  <w:style w:type="character" w:customStyle="1" w:styleId="WW8Num1z1">
    <w:name w:val="WW8Num1z1"/>
    <w:uiPriority w:val="99"/>
    <w:rsid w:val="001A5988"/>
  </w:style>
  <w:style w:type="character" w:customStyle="1" w:styleId="WW8Num1z2">
    <w:name w:val="WW8Num1z2"/>
    <w:uiPriority w:val="99"/>
    <w:rsid w:val="001A5988"/>
  </w:style>
  <w:style w:type="character" w:customStyle="1" w:styleId="WW8Num1z3">
    <w:name w:val="WW8Num1z3"/>
    <w:uiPriority w:val="99"/>
    <w:rsid w:val="001A5988"/>
  </w:style>
  <w:style w:type="character" w:customStyle="1" w:styleId="WW8Num1z5">
    <w:name w:val="WW8Num1z5"/>
    <w:uiPriority w:val="99"/>
    <w:rsid w:val="001A5988"/>
  </w:style>
  <w:style w:type="character" w:customStyle="1" w:styleId="WW8Num1z6">
    <w:name w:val="WW8Num1z6"/>
    <w:uiPriority w:val="99"/>
    <w:rsid w:val="001A5988"/>
  </w:style>
  <w:style w:type="character" w:customStyle="1" w:styleId="WW8Num1z7">
    <w:name w:val="WW8Num1z7"/>
    <w:uiPriority w:val="99"/>
    <w:rsid w:val="001A5988"/>
  </w:style>
  <w:style w:type="character" w:customStyle="1" w:styleId="WW8Num1z8">
    <w:name w:val="WW8Num1z8"/>
    <w:uiPriority w:val="99"/>
    <w:rsid w:val="001A5988"/>
  </w:style>
  <w:style w:type="character" w:customStyle="1" w:styleId="WW8Num2z0">
    <w:name w:val="WW8Num2z0"/>
    <w:uiPriority w:val="99"/>
    <w:rsid w:val="001A5988"/>
    <w:rPr>
      <w:rFonts w:ascii="Times New Roman" w:hAnsi="Times New Roman"/>
      <w:color w:val="000000"/>
      <w:sz w:val="24"/>
    </w:rPr>
  </w:style>
  <w:style w:type="character" w:customStyle="1" w:styleId="WW8Num3z0">
    <w:name w:val="WW8Num3z0"/>
    <w:uiPriority w:val="99"/>
    <w:rsid w:val="001A5988"/>
    <w:rPr>
      <w:rFonts w:ascii="Times New Roman" w:hAnsi="Times New Roman"/>
    </w:rPr>
  </w:style>
  <w:style w:type="character" w:customStyle="1" w:styleId="WW8Num4z0">
    <w:name w:val="WW8Num4z0"/>
    <w:uiPriority w:val="99"/>
    <w:rsid w:val="001A5988"/>
  </w:style>
  <w:style w:type="character" w:customStyle="1" w:styleId="WW8Num5z0">
    <w:name w:val="WW8Num5z0"/>
    <w:uiPriority w:val="99"/>
    <w:rsid w:val="001A5988"/>
  </w:style>
  <w:style w:type="character" w:customStyle="1" w:styleId="WW8Num5z1">
    <w:name w:val="WW8Num5z1"/>
    <w:uiPriority w:val="99"/>
    <w:rsid w:val="001A5988"/>
  </w:style>
  <w:style w:type="character" w:customStyle="1" w:styleId="WW8Num5z2">
    <w:name w:val="WW8Num5z2"/>
    <w:uiPriority w:val="99"/>
    <w:rsid w:val="001A5988"/>
  </w:style>
  <w:style w:type="character" w:customStyle="1" w:styleId="WW8Num5z3">
    <w:name w:val="WW8Num5z3"/>
    <w:uiPriority w:val="99"/>
    <w:rsid w:val="001A5988"/>
  </w:style>
  <w:style w:type="character" w:customStyle="1" w:styleId="WW8Num5z4">
    <w:name w:val="WW8Num5z4"/>
    <w:uiPriority w:val="99"/>
    <w:rsid w:val="001A5988"/>
  </w:style>
  <w:style w:type="character" w:customStyle="1" w:styleId="WW8Num5z5">
    <w:name w:val="WW8Num5z5"/>
    <w:uiPriority w:val="99"/>
    <w:rsid w:val="001A5988"/>
  </w:style>
  <w:style w:type="character" w:customStyle="1" w:styleId="WW8Num5z6">
    <w:name w:val="WW8Num5z6"/>
    <w:uiPriority w:val="99"/>
    <w:rsid w:val="001A5988"/>
  </w:style>
  <w:style w:type="character" w:customStyle="1" w:styleId="WW8Num5z7">
    <w:name w:val="WW8Num5z7"/>
    <w:uiPriority w:val="99"/>
    <w:rsid w:val="001A5988"/>
  </w:style>
  <w:style w:type="character" w:customStyle="1" w:styleId="WW8Num5z8">
    <w:name w:val="WW8Num5z8"/>
    <w:uiPriority w:val="99"/>
    <w:rsid w:val="001A5988"/>
  </w:style>
  <w:style w:type="character" w:customStyle="1" w:styleId="WW8Num6z0">
    <w:name w:val="WW8Num6z0"/>
    <w:uiPriority w:val="99"/>
    <w:rsid w:val="001A5988"/>
    <w:rPr>
      <w:rFonts w:ascii="Times New Roman" w:hAnsi="Times New Roman"/>
    </w:rPr>
  </w:style>
  <w:style w:type="character" w:customStyle="1" w:styleId="WW8Num6z1">
    <w:name w:val="WW8Num6z1"/>
    <w:uiPriority w:val="99"/>
    <w:rsid w:val="001A5988"/>
    <w:rPr>
      <w:rFonts w:ascii="Courier New" w:hAnsi="Courier New"/>
    </w:rPr>
  </w:style>
  <w:style w:type="character" w:customStyle="1" w:styleId="WW8Num6z2">
    <w:name w:val="WW8Num6z2"/>
    <w:uiPriority w:val="99"/>
    <w:rsid w:val="001A5988"/>
    <w:rPr>
      <w:rFonts w:ascii="Wingdings" w:hAnsi="Wingdings"/>
    </w:rPr>
  </w:style>
  <w:style w:type="character" w:customStyle="1" w:styleId="WW8Num6z3">
    <w:name w:val="WW8Num6z3"/>
    <w:uiPriority w:val="99"/>
    <w:rsid w:val="001A5988"/>
    <w:rPr>
      <w:rFonts w:ascii="Symbol" w:hAnsi="Symbol"/>
    </w:rPr>
  </w:style>
  <w:style w:type="character" w:customStyle="1" w:styleId="WW8Num7z0">
    <w:name w:val="WW8Num7z0"/>
    <w:uiPriority w:val="99"/>
    <w:rsid w:val="001A5988"/>
  </w:style>
  <w:style w:type="character" w:customStyle="1" w:styleId="WW8Num7z1">
    <w:name w:val="WW8Num7z1"/>
    <w:uiPriority w:val="99"/>
    <w:rsid w:val="001A5988"/>
  </w:style>
  <w:style w:type="character" w:customStyle="1" w:styleId="WW8Num7z2">
    <w:name w:val="WW8Num7z2"/>
    <w:uiPriority w:val="99"/>
    <w:rsid w:val="001A5988"/>
  </w:style>
  <w:style w:type="character" w:customStyle="1" w:styleId="WW8Num7z3">
    <w:name w:val="WW8Num7z3"/>
    <w:uiPriority w:val="99"/>
    <w:rsid w:val="001A5988"/>
  </w:style>
  <w:style w:type="character" w:customStyle="1" w:styleId="WW8Num7z4">
    <w:name w:val="WW8Num7z4"/>
    <w:uiPriority w:val="99"/>
    <w:rsid w:val="001A5988"/>
  </w:style>
  <w:style w:type="character" w:customStyle="1" w:styleId="WW8Num7z5">
    <w:name w:val="WW8Num7z5"/>
    <w:uiPriority w:val="99"/>
    <w:rsid w:val="001A5988"/>
  </w:style>
  <w:style w:type="character" w:customStyle="1" w:styleId="WW8Num7z6">
    <w:name w:val="WW8Num7z6"/>
    <w:uiPriority w:val="99"/>
    <w:rsid w:val="001A5988"/>
  </w:style>
  <w:style w:type="character" w:customStyle="1" w:styleId="WW8Num7z7">
    <w:name w:val="WW8Num7z7"/>
    <w:uiPriority w:val="99"/>
    <w:rsid w:val="001A5988"/>
  </w:style>
  <w:style w:type="character" w:customStyle="1" w:styleId="WW8Num7z8">
    <w:name w:val="WW8Num7z8"/>
    <w:uiPriority w:val="99"/>
    <w:rsid w:val="001A5988"/>
  </w:style>
  <w:style w:type="character" w:customStyle="1" w:styleId="34">
    <w:name w:val="Основной шрифт абзаца3"/>
    <w:uiPriority w:val="99"/>
    <w:rsid w:val="001A5988"/>
  </w:style>
  <w:style w:type="character" w:customStyle="1" w:styleId="22">
    <w:name w:val="Основной шрифт абзаца2"/>
    <w:uiPriority w:val="99"/>
    <w:rsid w:val="001A5988"/>
  </w:style>
  <w:style w:type="character" w:customStyle="1" w:styleId="WW8Num2z1">
    <w:name w:val="WW8Num2z1"/>
    <w:uiPriority w:val="99"/>
    <w:rsid w:val="001A5988"/>
  </w:style>
  <w:style w:type="character" w:customStyle="1" w:styleId="WW8Num2z2">
    <w:name w:val="WW8Num2z2"/>
    <w:uiPriority w:val="99"/>
    <w:rsid w:val="001A5988"/>
  </w:style>
  <w:style w:type="character" w:customStyle="1" w:styleId="WW8Num2z3">
    <w:name w:val="WW8Num2z3"/>
    <w:uiPriority w:val="99"/>
    <w:rsid w:val="001A5988"/>
  </w:style>
  <w:style w:type="character" w:customStyle="1" w:styleId="WW8Num2z4">
    <w:name w:val="WW8Num2z4"/>
    <w:uiPriority w:val="99"/>
    <w:rsid w:val="001A5988"/>
  </w:style>
  <w:style w:type="character" w:customStyle="1" w:styleId="WW8Num2z5">
    <w:name w:val="WW8Num2z5"/>
    <w:uiPriority w:val="99"/>
    <w:rsid w:val="001A5988"/>
  </w:style>
  <w:style w:type="character" w:customStyle="1" w:styleId="WW8Num2z6">
    <w:name w:val="WW8Num2z6"/>
    <w:uiPriority w:val="99"/>
    <w:rsid w:val="001A5988"/>
  </w:style>
  <w:style w:type="character" w:customStyle="1" w:styleId="WW8Num2z7">
    <w:name w:val="WW8Num2z7"/>
    <w:uiPriority w:val="99"/>
    <w:rsid w:val="001A5988"/>
  </w:style>
  <w:style w:type="character" w:customStyle="1" w:styleId="WW8Num2z8">
    <w:name w:val="WW8Num2z8"/>
    <w:uiPriority w:val="99"/>
    <w:rsid w:val="001A5988"/>
  </w:style>
  <w:style w:type="character" w:customStyle="1" w:styleId="WW8Num3z1">
    <w:name w:val="WW8Num3z1"/>
    <w:uiPriority w:val="99"/>
    <w:rsid w:val="001A5988"/>
    <w:rPr>
      <w:rFonts w:ascii="Courier New" w:hAnsi="Courier New"/>
    </w:rPr>
  </w:style>
  <w:style w:type="character" w:customStyle="1" w:styleId="WW8Num3z2">
    <w:name w:val="WW8Num3z2"/>
    <w:uiPriority w:val="99"/>
    <w:rsid w:val="001A5988"/>
    <w:rPr>
      <w:rFonts w:ascii="Wingdings" w:hAnsi="Wingdings"/>
    </w:rPr>
  </w:style>
  <w:style w:type="character" w:customStyle="1" w:styleId="WW8Num3z3">
    <w:name w:val="WW8Num3z3"/>
    <w:uiPriority w:val="99"/>
    <w:rsid w:val="001A5988"/>
    <w:rPr>
      <w:rFonts w:ascii="Symbol" w:hAnsi="Symbol"/>
    </w:rPr>
  </w:style>
  <w:style w:type="character" w:customStyle="1" w:styleId="13">
    <w:name w:val="Основной шрифт абзаца1"/>
    <w:uiPriority w:val="99"/>
    <w:rsid w:val="001A5988"/>
  </w:style>
  <w:style w:type="character" w:customStyle="1" w:styleId="af3">
    <w:name w:val="Верхний колонтитул Знак"/>
    <w:uiPriority w:val="99"/>
    <w:rsid w:val="001A5988"/>
  </w:style>
  <w:style w:type="character" w:customStyle="1" w:styleId="af4">
    <w:name w:val="Нижний колонтитул Знак"/>
    <w:uiPriority w:val="99"/>
    <w:rsid w:val="001A5988"/>
  </w:style>
  <w:style w:type="character" w:customStyle="1" w:styleId="af5">
    <w:name w:val="Схема документа Знак"/>
    <w:uiPriority w:val="99"/>
    <w:rsid w:val="001A5988"/>
    <w:rPr>
      <w:rFonts w:ascii="Times New Roman" w:hAnsi="Times New Roman"/>
      <w:sz w:val="2"/>
    </w:rPr>
  </w:style>
  <w:style w:type="character" w:customStyle="1" w:styleId="apple-converted-space">
    <w:name w:val="apple-converted-space"/>
    <w:uiPriority w:val="99"/>
    <w:rsid w:val="001A5988"/>
  </w:style>
  <w:style w:type="character" w:customStyle="1" w:styleId="af6">
    <w:name w:val="Название Знак"/>
    <w:uiPriority w:val="99"/>
    <w:rsid w:val="001A5988"/>
    <w:rPr>
      <w:rFonts w:ascii="Arial" w:hAnsi="Arial"/>
      <w:b/>
      <w:sz w:val="18"/>
      <w:lang w:val="uk-UA"/>
    </w:rPr>
  </w:style>
  <w:style w:type="character" w:customStyle="1" w:styleId="23">
    <w:name w:val="Основной текст 2 Знак"/>
    <w:uiPriority w:val="99"/>
    <w:rsid w:val="001A5988"/>
    <w:rPr>
      <w:rFonts w:ascii="Times New Roman" w:hAnsi="Times New Roman"/>
      <w:b/>
      <w:sz w:val="24"/>
      <w:lang w:val="uk-UA"/>
    </w:rPr>
  </w:style>
  <w:style w:type="character" w:customStyle="1" w:styleId="postbody">
    <w:name w:val="postbody"/>
    <w:uiPriority w:val="99"/>
    <w:rsid w:val="001A5988"/>
  </w:style>
  <w:style w:type="character" w:customStyle="1" w:styleId="rvts46">
    <w:name w:val="rvts46"/>
    <w:rsid w:val="001A5988"/>
  </w:style>
  <w:style w:type="character" w:customStyle="1" w:styleId="af7">
    <w:name w:val="Текст выноски Знак"/>
    <w:uiPriority w:val="99"/>
    <w:rsid w:val="001A5988"/>
    <w:rPr>
      <w:rFonts w:ascii="Segoe UI" w:hAnsi="Segoe UI"/>
      <w:sz w:val="18"/>
      <w:lang w:val="uk-UA"/>
    </w:rPr>
  </w:style>
  <w:style w:type="character" w:customStyle="1" w:styleId="af8">
    <w:name w:val="Основной текст_"/>
    <w:uiPriority w:val="99"/>
    <w:rsid w:val="001A5988"/>
    <w:rPr>
      <w:sz w:val="23"/>
      <w:shd w:val="clear" w:color="auto" w:fill="FFFFFF"/>
    </w:rPr>
  </w:style>
  <w:style w:type="character" w:customStyle="1" w:styleId="ListLabel1">
    <w:name w:val="ListLabel 1"/>
    <w:uiPriority w:val="99"/>
    <w:rsid w:val="001A5988"/>
    <w:rPr>
      <w:rFonts w:ascii="Times New Roman" w:hAnsi="Times New Roman"/>
      <w:b/>
      <w:color w:val="000000"/>
      <w:sz w:val="24"/>
    </w:rPr>
  </w:style>
  <w:style w:type="character" w:styleId="af9">
    <w:name w:val="Emphasis"/>
    <w:qFormat/>
    <w:rsid w:val="001A5988"/>
    <w:rPr>
      <w:rFonts w:cs="Times New Roman"/>
      <w:i/>
    </w:rPr>
  </w:style>
  <w:style w:type="character" w:styleId="afa">
    <w:name w:val="FollowedHyperlink"/>
    <w:uiPriority w:val="99"/>
    <w:rsid w:val="001A5988"/>
    <w:rPr>
      <w:rFonts w:cs="Times New Roman"/>
      <w:color w:val="800080"/>
      <w:u w:val="single"/>
    </w:rPr>
  </w:style>
  <w:style w:type="paragraph" w:styleId="afb">
    <w:name w:val="List"/>
    <w:basedOn w:val="a3"/>
    <w:uiPriority w:val="99"/>
    <w:rsid w:val="001A5988"/>
    <w:pPr>
      <w:widowControl/>
      <w:suppressAutoHyphens/>
      <w:autoSpaceDE/>
      <w:autoSpaceDN/>
      <w:spacing w:after="140" w:line="288" w:lineRule="auto"/>
      <w:ind w:left="0"/>
    </w:pPr>
    <w:rPr>
      <w:rFonts w:eastAsia="Calibri" w:cs="Arial"/>
      <w:sz w:val="22"/>
      <w:szCs w:val="22"/>
      <w:lang w:eastAsia="zh-CN"/>
    </w:rPr>
  </w:style>
  <w:style w:type="paragraph" w:styleId="afc">
    <w:name w:val="caption"/>
    <w:basedOn w:val="a"/>
    <w:uiPriority w:val="99"/>
    <w:qFormat/>
    <w:rsid w:val="001A5988"/>
    <w:pPr>
      <w:widowControl/>
      <w:suppressLineNumbers/>
      <w:suppressAutoHyphens/>
      <w:autoSpaceDE/>
      <w:autoSpaceDN/>
      <w:spacing w:before="120" w:after="120" w:line="276" w:lineRule="auto"/>
    </w:pPr>
    <w:rPr>
      <w:rFonts w:ascii="Calibri" w:eastAsia="Calibri" w:hAnsi="Calibri" w:cs="Arial"/>
      <w:i/>
      <w:iCs/>
      <w:sz w:val="24"/>
      <w:szCs w:val="24"/>
      <w:lang w:eastAsia="zh-CN"/>
    </w:rPr>
  </w:style>
  <w:style w:type="paragraph" w:customStyle="1" w:styleId="35">
    <w:name w:val="Указатель3"/>
    <w:basedOn w:val="a"/>
    <w:uiPriority w:val="99"/>
    <w:rsid w:val="001A5988"/>
    <w:pPr>
      <w:widowControl/>
      <w:suppressLineNumbers/>
      <w:suppressAutoHyphens/>
      <w:autoSpaceDE/>
      <w:autoSpaceDN/>
      <w:spacing w:after="200" w:line="276" w:lineRule="auto"/>
    </w:pPr>
    <w:rPr>
      <w:rFonts w:ascii="Calibri" w:eastAsia="Calibri" w:hAnsi="Calibri" w:cs="Arial"/>
      <w:lang w:eastAsia="zh-CN"/>
    </w:rPr>
  </w:style>
  <w:style w:type="paragraph" w:customStyle="1" w:styleId="24">
    <w:name w:val="Название объекта2"/>
    <w:basedOn w:val="a"/>
    <w:uiPriority w:val="99"/>
    <w:rsid w:val="001A5988"/>
    <w:pPr>
      <w:widowControl/>
      <w:suppressLineNumbers/>
      <w:suppressAutoHyphens/>
      <w:autoSpaceDE/>
      <w:autoSpaceDN/>
      <w:spacing w:before="120" w:after="120" w:line="276" w:lineRule="auto"/>
    </w:pPr>
    <w:rPr>
      <w:rFonts w:ascii="Calibri" w:eastAsia="Calibri" w:hAnsi="Calibri" w:cs="Arial"/>
      <w:i/>
      <w:iCs/>
      <w:sz w:val="24"/>
      <w:szCs w:val="24"/>
      <w:lang w:eastAsia="zh-CN"/>
    </w:rPr>
  </w:style>
  <w:style w:type="paragraph" w:customStyle="1" w:styleId="25">
    <w:name w:val="Указатель2"/>
    <w:basedOn w:val="a"/>
    <w:uiPriority w:val="99"/>
    <w:rsid w:val="001A5988"/>
    <w:pPr>
      <w:widowControl/>
      <w:suppressLineNumbers/>
      <w:suppressAutoHyphens/>
      <w:autoSpaceDE/>
      <w:autoSpaceDN/>
      <w:spacing w:after="200" w:line="276" w:lineRule="auto"/>
    </w:pPr>
    <w:rPr>
      <w:rFonts w:ascii="Calibri" w:eastAsia="Calibri" w:hAnsi="Calibri" w:cs="Arial"/>
      <w:lang w:eastAsia="zh-CN"/>
    </w:rPr>
  </w:style>
  <w:style w:type="paragraph" w:customStyle="1" w:styleId="14">
    <w:name w:val="Название объекта1"/>
    <w:basedOn w:val="a"/>
    <w:uiPriority w:val="99"/>
    <w:rsid w:val="001A5988"/>
    <w:pPr>
      <w:widowControl/>
      <w:suppressLineNumbers/>
      <w:suppressAutoHyphens/>
      <w:autoSpaceDE/>
      <w:autoSpaceDN/>
      <w:spacing w:before="120" w:after="120" w:line="276" w:lineRule="auto"/>
    </w:pPr>
    <w:rPr>
      <w:rFonts w:eastAsia="Calibri" w:cs="Arial"/>
      <w:i/>
      <w:iCs/>
      <w:sz w:val="28"/>
      <w:szCs w:val="24"/>
      <w:lang w:eastAsia="zh-CN"/>
    </w:rPr>
  </w:style>
  <w:style w:type="paragraph" w:customStyle="1" w:styleId="15">
    <w:name w:val="Указатель1"/>
    <w:basedOn w:val="a"/>
    <w:uiPriority w:val="99"/>
    <w:rsid w:val="001A5988"/>
    <w:pPr>
      <w:widowControl/>
      <w:suppressLineNumbers/>
      <w:suppressAutoHyphens/>
      <w:autoSpaceDE/>
      <w:autoSpaceDN/>
      <w:spacing w:after="200" w:line="276" w:lineRule="auto"/>
    </w:pPr>
    <w:rPr>
      <w:rFonts w:eastAsia="Calibri" w:cs="Arial"/>
      <w:lang w:eastAsia="zh-CN"/>
    </w:rPr>
  </w:style>
  <w:style w:type="paragraph" w:styleId="afd">
    <w:name w:val="header"/>
    <w:basedOn w:val="a"/>
    <w:link w:val="afe"/>
    <w:uiPriority w:val="99"/>
    <w:rsid w:val="001A5988"/>
    <w:pPr>
      <w:widowControl/>
      <w:suppressAutoHyphens/>
      <w:autoSpaceDE/>
      <w:autoSpaceDN/>
    </w:pPr>
    <w:rPr>
      <w:rFonts w:ascii="Calibri" w:eastAsia="Calibri" w:hAnsi="Calibri" w:cs="Calibri"/>
      <w:sz w:val="20"/>
      <w:szCs w:val="20"/>
      <w:lang w:val="ru-RU" w:eastAsia="zh-CN"/>
    </w:rPr>
  </w:style>
  <w:style w:type="character" w:customStyle="1" w:styleId="afe">
    <w:name w:val="Верхній колонтитул Знак"/>
    <w:basedOn w:val="a0"/>
    <w:link w:val="afd"/>
    <w:uiPriority w:val="99"/>
    <w:rsid w:val="001A5988"/>
    <w:rPr>
      <w:rFonts w:ascii="Calibri" w:eastAsia="Calibri" w:hAnsi="Calibri" w:cs="Calibri"/>
      <w:sz w:val="20"/>
      <w:szCs w:val="20"/>
      <w:lang w:val="ru-RU" w:eastAsia="zh-CN"/>
    </w:rPr>
  </w:style>
  <w:style w:type="paragraph" w:styleId="aff">
    <w:name w:val="footer"/>
    <w:basedOn w:val="a"/>
    <w:link w:val="aff0"/>
    <w:uiPriority w:val="99"/>
    <w:rsid w:val="001A5988"/>
    <w:pPr>
      <w:widowControl/>
      <w:suppressAutoHyphens/>
      <w:autoSpaceDE/>
      <w:autoSpaceDN/>
    </w:pPr>
    <w:rPr>
      <w:rFonts w:ascii="Calibri" w:eastAsia="Calibri" w:hAnsi="Calibri" w:cs="Calibri"/>
      <w:sz w:val="20"/>
      <w:szCs w:val="20"/>
      <w:lang w:val="ru-RU" w:eastAsia="zh-CN"/>
    </w:rPr>
  </w:style>
  <w:style w:type="character" w:customStyle="1" w:styleId="aff0">
    <w:name w:val="Нижній колонтитул Знак"/>
    <w:basedOn w:val="a0"/>
    <w:link w:val="aff"/>
    <w:uiPriority w:val="99"/>
    <w:rsid w:val="001A5988"/>
    <w:rPr>
      <w:rFonts w:ascii="Calibri" w:eastAsia="Calibri" w:hAnsi="Calibri" w:cs="Calibri"/>
      <w:sz w:val="20"/>
      <w:szCs w:val="20"/>
      <w:lang w:val="ru-RU" w:eastAsia="zh-CN"/>
    </w:rPr>
  </w:style>
  <w:style w:type="paragraph" w:customStyle="1" w:styleId="16">
    <w:name w:val="Без интервала1"/>
    <w:aliases w:val="nado12,Bullet,ToR - tips and questions"/>
    <w:link w:val="aff1"/>
    <w:uiPriority w:val="99"/>
    <w:qFormat/>
    <w:rsid w:val="001A5988"/>
    <w:pPr>
      <w:widowControl/>
      <w:suppressAutoHyphens/>
      <w:autoSpaceDE/>
      <w:autoSpaceDN/>
    </w:pPr>
    <w:rPr>
      <w:rFonts w:ascii="Calibri" w:eastAsia="Calibri" w:hAnsi="Calibri" w:cs="Calibri"/>
      <w:lang w:val="uk-UA" w:eastAsia="zh-CN"/>
    </w:rPr>
  </w:style>
  <w:style w:type="character" w:customStyle="1" w:styleId="aff1">
    <w:name w:val="Без интервала Знак"/>
    <w:aliases w:val="nado12 Знак,Bullet Знак,ToR - tips and questions Знак"/>
    <w:link w:val="16"/>
    <w:uiPriority w:val="99"/>
    <w:qFormat/>
    <w:locked/>
    <w:rsid w:val="001A5988"/>
    <w:rPr>
      <w:rFonts w:ascii="Calibri" w:eastAsia="Calibri" w:hAnsi="Calibri" w:cs="Calibri"/>
      <w:lang w:val="uk-UA" w:eastAsia="zh-CN"/>
    </w:rPr>
  </w:style>
  <w:style w:type="paragraph" w:customStyle="1" w:styleId="17">
    <w:name w:val="Абзац списка1"/>
    <w:aliases w:val="название табл/рис,заголовок 1.1,Абзац списка11,Абзац списка111"/>
    <w:basedOn w:val="a"/>
    <w:link w:val="aff2"/>
    <w:uiPriority w:val="34"/>
    <w:qFormat/>
    <w:rsid w:val="001A5988"/>
    <w:pPr>
      <w:widowControl/>
      <w:suppressAutoHyphens/>
      <w:autoSpaceDE/>
      <w:autoSpaceDN/>
      <w:spacing w:after="200" w:line="276" w:lineRule="auto"/>
      <w:ind w:left="720"/>
      <w:contextualSpacing/>
    </w:pPr>
    <w:rPr>
      <w:rFonts w:ascii="Calibri" w:eastAsia="Calibri" w:hAnsi="Calibri"/>
      <w:lang w:val="ru-RU" w:eastAsia="zh-CN"/>
    </w:rPr>
  </w:style>
  <w:style w:type="character" w:customStyle="1" w:styleId="aff2">
    <w:name w:val="Абзац списка Знак"/>
    <w:aliases w:val="название табл/рис Знак,заголовок 1.1 Знак,AC List 01 Знак,Текст таблицы Знак,Number Bullets Знак,Elenco Normale Знак,Chapter10 Знак,Список уровня 2 Знак,Bullet Number Знак,Bullet 1 Знак,Use Case List Paragraph Знак,lp1 Знак,lp11 Знак"/>
    <w:link w:val="17"/>
    <w:uiPriority w:val="34"/>
    <w:qFormat/>
    <w:locked/>
    <w:rsid w:val="001A5988"/>
    <w:rPr>
      <w:rFonts w:ascii="Calibri" w:eastAsia="Calibri" w:hAnsi="Calibri" w:cs="Times New Roman"/>
      <w:lang w:val="ru-RU" w:eastAsia="zh-CN"/>
    </w:rPr>
  </w:style>
  <w:style w:type="paragraph" w:customStyle="1" w:styleId="18">
    <w:name w:val="Схема документа1"/>
    <w:basedOn w:val="a"/>
    <w:uiPriority w:val="99"/>
    <w:rsid w:val="001A5988"/>
    <w:pPr>
      <w:widowControl/>
      <w:shd w:val="clear" w:color="auto" w:fill="000080"/>
      <w:suppressAutoHyphens/>
      <w:autoSpaceDE/>
      <w:autoSpaceDN/>
      <w:spacing w:after="200" w:line="276" w:lineRule="auto"/>
    </w:pPr>
    <w:rPr>
      <w:rFonts w:eastAsia="Calibri"/>
      <w:sz w:val="2"/>
      <w:szCs w:val="24"/>
      <w:lang w:val="ru-RU" w:eastAsia="zh-CN"/>
    </w:rPr>
  </w:style>
  <w:style w:type="paragraph" w:customStyle="1" w:styleId="26">
    <w:name w:val="Знак Знак Знак Знак2"/>
    <w:basedOn w:val="a"/>
    <w:uiPriority w:val="99"/>
    <w:rsid w:val="001A5988"/>
    <w:pPr>
      <w:widowControl/>
      <w:suppressAutoHyphens/>
      <w:autoSpaceDE/>
      <w:autoSpaceDN/>
    </w:pPr>
    <w:rPr>
      <w:rFonts w:ascii="Verdana" w:hAnsi="Verdana" w:cs="Verdana"/>
      <w:sz w:val="24"/>
      <w:szCs w:val="24"/>
      <w:lang w:val="en-US" w:eastAsia="zh-CN"/>
    </w:rPr>
  </w:style>
  <w:style w:type="paragraph" w:customStyle="1" w:styleId="aff3">
    <w:name w:val="Знак Знак Знак Знак Знак"/>
    <w:basedOn w:val="a"/>
    <w:uiPriority w:val="99"/>
    <w:rsid w:val="001A5988"/>
    <w:pPr>
      <w:widowControl/>
      <w:suppressAutoHyphens/>
      <w:autoSpaceDE/>
      <w:autoSpaceDN/>
    </w:pPr>
    <w:rPr>
      <w:rFonts w:ascii="Verdana" w:hAnsi="Verdana" w:cs="Verdana"/>
      <w:sz w:val="24"/>
      <w:szCs w:val="24"/>
      <w:lang w:val="en-US" w:eastAsia="zh-CN"/>
    </w:rPr>
  </w:style>
  <w:style w:type="paragraph" w:customStyle="1" w:styleId="HTML1">
    <w:name w:val="Стандартный HTML1"/>
    <w:uiPriority w:val="99"/>
    <w:rsid w:val="001A5988"/>
    <w:pPr>
      <w:widowControl/>
      <w:tabs>
        <w:tab w:val="left" w:pos="916"/>
        <w:tab w:val="left" w:pos="1832"/>
        <w:tab w:val="left" w:pos="2748"/>
        <w:tab w:val="left" w:pos="3664"/>
        <w:tab w:val="left" w:pos="4580"/>
        <w:tab w:val="left" w:pos="5496"/>
        <w:tab w:val="left" w:pos="6412"/>
        <w:tab w:val="left" w:pos="7328"/>
        <w:tab w:val="left" w:pos="8244"/>
        <w:tab w:val="left" w:pos="9160"/>
        <w:tab w:val="left" w:pos="9410"/>
        <w:tab w:val="left" w:pos="11908"/>
        <w:tab w:val="left" w:pos="12824"/>
        <w:tab w:val="left" w:pos="13740"/>
        <w:tab w:val="left" w:pos="14656"/>
      </w:tabs>
      <w:suppressAutoHyphens/>
      <w:autoSpaceDE/>
      <w:autoSpaceDN/>
    </w:pPr>
    <w:rPr>
      <w:rFonts w:ascii="Courier New" w:eastAsia="Times New Roman" w:hAnsi="Courier New" w:cs="Courier New"/>
      <w:color w:val="000000"/>
      <w:sz w:val="20"/>
      <w:szCs w:val="20"/>
      <w:lang w:val="ru-RU" w:eastAsia="zh-CN"/>
    </w:rPr>
  </w:style>
  <w:style w:type="paragraph" w:customStyle="1" w:styleId="aff4">
    <w:name w:val="Нормальний текст"/>
    <w:uiPriority w:val="99"/>
    <w:rsid w:val="001A5988"/>
    <w:pPr>
      <w:widowControl/>
      <w:suppressAutoHyphens/>
      <w:autoSpaceDE/>
      <w:autoSpaceDN/>
      <w:spacing w:before="120"/>
      <w:ind w:firstLine="567"/>
      <w:jc w:val="both"/>
    </w:pPr>
    <w:rPr>
      <w:rFonts w:ascii="Antiqua" w:eastAsia="Times New Roman" w:hAnsi="Antiqua" w:cs="Courier New"/>
      <w:color w:val="000000"/>
      <w:sz w:val="26"/>
      <w:szCs w:val="20"/>
      <w:lang w:val="uk-UA" w:eastAsia="zh-CN"/>
    </w:rPr>
  </w:style>
  <w:style w:type="paragraph" w:styleId="aff5">
    <w:name w:val="Balloon Text"/>
    <w:basedOn w:val="a"/>
    <w:link w:val="aff6"/>
    <w:uiPriority w:val="99"/>
    <w:rsid w:val="001A5988"/>
    <w:pPr>
      <w:widowControl/>
      <w:suppressAutoHyphens/>
      <w:autoSpaceDE/>
      <w:autoSpaceDN/>
    </w:pPr>
    <w:rPr>
      <w:rFonts w:ascii="Segoe UI" w:eastAsia="Calibri" w:hAnsi="Segoe UI" w:cs="Segoe UI"/>
      <w:sz w:val="18"/>
      <w:szCs w:val="18"/>
      <w:lang w:eastAsia="zh-CN"/>
    </w:rPr>
  </w:style>
  <w:style w:type="character" w:customStyle="1" w:styleId="aff6">
    <w:name w:val="Текст у виносці Знак"/>
    <w:basedOn w:val="a0"/>
    <w:link w:val="aff5"/>
    <w:uiPriority w:val="99"/>
    <w:rsid w:val="001A5988"/>
    <w:rPr>
      <w:rFonts w:ascii="Segoe UI" w:eastAsia="Calibri" w:hAnsi="Segoe UI" w:cs="Segoe UI"/>
      <w:sz w:val="18"/>
      <w:szCs w:val="18"/>
      <w:lang w:val="uk-UA" w:eastAsia="zh-CN"/>
    </w:rPr>
  </w:style>
  <w:style w:type="paragraph" w:customStyle="1" w:styleId="211">
    <w:name w:val="Основной текст с отступом 21"/>
    <w:basedOn w:val="a"/>
    <w:rsid w:val="001A5988"/>
    <w:pPr>
      <w:suppressAutoHyphens/>
      <w:autoSpaceDN/>
      <w:spacing w:after="120" w:line="480" w:lineRule="auto"/>
      <w:ind w:left="283"/>
    </w:pPr>
    <w:rPr>
      <w:rFonts w:ascii="Times New Roman CYR" w:hAnsi="Times New Roman CYR" w:cs="Times New Roman CYR"/>
      <w:sz w:val="24"/>
      <w:szCs w:val="24"/>
      <w:lang w:val="ru-RU" w:eastAsia="zh-CN"/>
    </w:rPr>
  </w:style>
  <w:style w:type="paragraph" w:customStyle="1" w:styleId="LO-normal">
    <w:name w:val="LO-normal"/>
    <w:uiPriority w:val="99"/>
    <w:rsid w:val="001A5988"/>
    <w:pPr>
      <w:widowControl/>
      <w:suppressAutoHyphens/>
      <w:autoSpaceDE/>
      <w:autoSpaceDN/>
      <w:spacing w:line="276" w:lineRule="auto"/>
    </w:pPr>
    <w:rPr>
      <w:rFonts w:ascii="Arial" w:eastAsia="Calibri" w:hAnsi="Arial" w:cs="Arial"/>
      <w:color w:val="000000"/>
      <w:lang w:val="ru-RU" w:eastAsia="zh-CN"/>
    </w:rPr>
  </w:style>
  <w:style w:type="paragraph" w:customStyle="1" w:styleId="110">
    <w:name w:val="Без интервала11"/>
    <w:link w:val="NoSpacingChar"/>
    <w:qFormat/>
    <w:rsid w:val="001A5988"/>
    <w:pPr>
      <w:suppressAutoHyphens/>
      <w:autoSpaceDN/>
    </w:pPr>
    <w:rPr>
      <w:rFonts w:ascii="Times New Roman CYR" w:eastAsia="Times New Roman" w:hAnsi="Times New Roman CYR" w:cs="Times New Roman CYR"/>
      <w:sz w:val="24"/>
      <w:szCs w:val="24"/>
      <w:lang w:val="ru-RU" w:eastAsia="zh-CN"/>
    </w:rPr>
  </w:style>
  <w:style w:type="paragraph" w:customStyle="1" w:styleId="19">
    <w:name w:val="Цитата1"/>
    <w:basedOn w:val="a"/>
    <w:uiPriority w:val="99"/>
    <w:rsid w:val="001A5988"/>
    <w:pPr>
      <w:widowControl/>
      <w:suppressAutoHyphens/>
      <w:autoSpaceDE/>
      <w:autoSpaceDN/>
      <w:spacing w:line="360" w:lineRule="auto"/>
      <w:ind w:left="-426" w:right="-284"/>
      <w:jc w:val="both"/>
    </w:pPr>
    <w:rPr>
      <w:sz w:val="28"/>
      <w:szCs w:val="20"/>
      <w:lang w:val="ru-RU" w:eastAsia="zh-CN"/>
    </w:rPr>
  </w:style>
  <w:style w:type="paragraph" w:customStyle="1" w:styleId="Default">
    <w:name w:val="Default"/>
    <w:rsid w:val="001A5988"/>
    <w:pPr>
      <w:widowControl/>
      <w:suppressAutoHyphens/>
      <w:autoSpaceDN/>
    </w:pPr>
    <w:rPr>
      <w:rFonts w:ascii="Times New Roman" w:eastAsia="Times New Roman" w:hAnsi="Times New Roman" w:cs="Times New Roman"/>
      <w:color w:val="000000"/>
      <w:sz w:val="24"/>
      <w:szCs w:val="24"/>
      <w:lang w:val="uk-UA" w:eastAsia="zh-CN"/>
    </w:rPr>
  </w:style>
  <w:style w:type="paragraph" w:customStyle="1" w:styleId="xl63">
    <w:name w:val="xl63"/>
    <w:basedOn w:val="a"/>
    <w:uiPriority w:val="99"/>
    <w:rsid w:val="001A5988"/>
    <w:pPr>
      <w:widowControl/>
      <w:suppressAutoHyphens/>
      <w:autoSpaceDE/>
      <w:autoSpaceDN/>
      <w:spacing w:before="280" w:after="280"/>
      <w:jc w:val="center"/>
    </w:pPr>
    <w:rPr>
      <w:sz w:val="24"/>
      <w:szCs w:val="24"/>
      <w:lang w:val="ru-RU" w:eastAsia="zh-CN"/>
    </w:rPr>
  </w:style>
  <w:style w:type="paragraph" w:customStyle="1" w:styleId="xl64">
    <w:name w:val="xl64"/>
    <w:basedOn w:val="a"/>
    <w:uiPriority w:val="99"/>
    <w:rsid w:val="001A5988"/>
    <w:pPr>
      <w:widowControl/>
      <w:suppressAutoHyphens/>
      <w:autoSpaceDE/>
      <w:autoSpaceDN/>
      <w:spacing w:before="280" w:after="280"/>
    </w:pPr>
    <w:rPr>
      <w:sz w:val="24"/>
      <w:szCs w:val="24"/>
      <w:lang w:val="ru-RU" w:eastAsia="zh-CN"/>
    </w:rPr>
  </w:style>
  <w:style w:type="paragraph" w:customStyle="1" w:styleId="xl65">
    <w:name w:val="xl65"/>
    <w:basedOn w:val="a"/>
    <w:uiPriority w:val="99"/>
    <w:rsid w:val="001A5988"/>
    <w:pPr>
      <w:widowControl/>
      <w:suppressAutoHyphens/>
      <w:autoSpaceDE/>
      <w:autoSpaceDN/>
      <w:spacing w:before="280" w:after="280"/>
      <w:jc w:val="center"/>
    </w:pPr>
    <w:rPr>
      <w:sz w:val="24"/>
      <w:szCs w:val="24"/>
      <w:lang w:val="ru-RU" w:eastAsia="zh-CN"/>
    </w:rPr>
  </w:style>
  <w:style w:type="paragraph" w:customStyle="1" w:styleId="xl66">
    <w:name w:val="xl66"/>
    <w:basedOn w:val="a"/>
    <w:uiPriority w:val="99"/>
    <w:rsid w:val="001A5988"/>
    <w:pPr>
      <w:widowControl/>
      <w:suppressAutoHyphens/>
      <w:autoSpaceDE/>
      <w:autoSpaceDN/>
      <w:spacing w:before="280" w:after="280"/>
      <w:jc w:val="center"/>
    </w:pPr>
    <w:rPr>
      <w:sz w:val="24"/>
      <w:szCs w:val="24"/>
      <w:lang w:val="ru-RU" w:eastAsia="zh-CN"/>
    </w:rPr>
  </w:style>
  <w:style w:type="paragraph" w:customStyle="1" w:styleId="xl67">
    <w:name w:val="xl67"/>
    <w:basedOn w:val="a"/>
    <w:uiPriority w:val="99"/>
    <w:rsid w:val="001A5988"/>
    <w:pPr>
      <w:widowControl/>
      <w:suppressAutoHyphens/>
      <w:autoSpaceDE/>
      <w:autoSpaceDN/>
      <w:spacing w:before="280" w:after="280"/>
    </w:pPr>
    <w:rPr>
      <w:sz w:val="24"/>
      <w:szCs w:val="24"/>
      <w:lang w:val="ru-RU" w:eastAsia="zh-CN"/>
    </w:rPr>
  </w:style>
  <w:style w:type="paragraph" w:customStyle="1" w:styleId="xl68">
    <w:name w:val="xl68"/>
    <w:basedOn w:val="a"/>
    <w:uiPriority w:val="99"/>
    <w:rsid w:val="001A5988"/>
    <w:pPr>
      <w:widowControl/>
      <w:suppressAutoHyphens/>
      <w:autoSpaceDE/>
      <w:autoSpaceDN/>
      <w:spacing w:before="280" w:after="280"/>
    </w:pPr>
    <w:rPr>
      <w:sz w:val="24"/>
      <w:szCs w:val="24"/>
      <w:lang w:val="ru-RU" w:eastAsia="zh-CN"/>
    </w:rPr>
  </w:style>
  <w:style w:type="paragraph" w:customStyle="1" w:styleId="xl69">
    <w:name w:val="xl69"/>
    <w:basedOn w:val="a"/>
    <w:uiPriority w:val="99"/>
    <w:rsid w:val="001A5988"/>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70">
    <w:name w:val="xl70"/>
    <w:basedOn w:val="a"/>
    <w:uiPriority w:val="99"/>
    <w:rsid w:val="001A5988"/>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71">
    <w:name w:val="xl71"/>
    <w:basedOn w:val="a"/>
    <w:uiPriority w:val="99"/>
    <w:rsid w:val="001A5988"/>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textAlignment w:val="top"/>
    </w:pPr>
    <w:rPr>
      <w:color w:val="000000"/>
      <w:sz w:val="24"/>
      <w:szCs w:val="24"/>
      <w:lang w:val="ru-RU" w:eastAsia="zh-CN"/>
    </w:rPr>
  </w:style>
  <w:style w:type="paragraph" w:customStyle="1" w:styleId="xl72">
    <w:name w:val="xl72"/>
    <w:basedOn w:val="a"/>
    <w:uiPriority w:val="99"/>
    <w:rsid w:val="001A5988"/>
    <w:pPr>
      <w:widowControl/>
      <w:pBdr>
        <w:top w:val="none" w:sz="0" w:space="0" w:color="000000"/>
        <w:left w:val="single" w:sz="4" w:space="0" w:color="000000"/>
        <w:bottom w:val="none" w:sz="0" w:space="0" w:color="000000"/>
        <w:right w:val="single" w:sz="4"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73">
    <w:name w:val="xl73"/>
    <w:basedOn w:val="a"/>
    <w:uiPriority w:val="99"/>
    <w:rsid w:val="001A5988"/>
    <w:pPr>
      <w:widowControl/>
      <w:pBdr>
        <w:top w:val="none" w:sz="0" w:space="0" w:color="000000"/>
        <w:left w:val="single" w:sz="4" w:space="0" w:color="000000"/>
        <w:bottom w:val="none" w:sz="0" w:space="0" w:color="000000"/>
        <w:right w:val="single" w:sz="4" w:space="0" w:color="000000"/>
      </w:pBdr>
      <w:suppressAutoHyphens/>
      <w:autoSpaceDE/>
      <w:autoSpaceDN/>
      <w:spacing w:before="280" w:after="280"/>
      <w:textAlignment w:val="top"/>
    </w:pPr>
    <w:rPr>
      <w:color w:val="000000"/>
      <w:sz w:val="24"/>
      <w:szCs w:val="24"/>
      <w:lang w:val="ru-RU" w:eastAsia="zh-CN"/>
    </w:rPr>
  </w:style>
  <w:style w:type="paragraph" w:customStyle="1" w:styleId="xl74">
    <w:name w:val="xl74"/>
    <w:basedOn w:val="a"/>
    <w:uiPriority w:val="99"/>
    <w:rsid w:val="001A5988"/>
    <w:pPr>
      <w:widowControl/>
      <w:pBdr>
        <w:top w:val="single" w:sz="4" w:space="0" w:color="000000"/>
        <w:left w:val="single" w:sz="4" w:space="0" w:color="000000"/>
        <w:bottom w:val="none" w:sz="0" w:space="0" w:color="000000"/>
        <w:right w:val="single" w:sz="4"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75">
    <w:name w:val="xl75"/>
    <w:basedOn w:val="a"/>
    <w:uiPriority w:val="99"/>
    <w:rsid w:val="001A5988"/>
    <w:pPr>
      <w:widowControl/>
      <w:pBdr>
        <w:top w:val="single" w:sz="4" w:space="0" w:color="000000"/>
        <w:left w:val="single" w:sz="4" w:space="0" w:color="000000"/>
        <w:bottom w:val="none" w:sz="0" w:space="0" w:color="000000"/>
        <w:right w:val="single" w:sz="4" w:space="0" w:color="000000"/>
      </w:pBdr>
      <w:suppressAutoHyphens/>
      <w:autoSpaceDE/>
      <w:autoSpaceDN/>
      <w:spacing w:before="280" w:after="280"/>
      <w:textAlignment w:val="top"/>
    </w:pPr>
    <w:rPr>
      <w:color w:val="000000"/>
      <w:sz w:val="24"/>
      <w:szCs w:val="24"/>
      <w:lang w:val="ru-RU" w:eastAsia="zh-CN"/>
    </w:rPr>
  </w:style>
  <w:style w:type="paragraph" w:customStyle="1" w:styleId="xl76">
    <w:name w:val="xl76"/>
    <w:basedOn w:val="a"/>
    <w:uiPriority w:val="99"/>
    <w:rsid w:val="001A5988"/>
    <w:pPr>
      <w:widowControl/>
      <w:pBdr>
        <w:top w:val="none" w:sz="0" w:space="0" w:color="000000"/>
        <w:left w:val="single" w:sz="4" w:space="0" w:color="000000"/>
        <w:bottom w:val="single" w:sz="4" w:space="0" w:color="000000"/>
        <w:right w:val="single" w:sz="4" w:space="0" w:color="000000"/>
      </w:pBdr>
      <w:suppressAutoHyphens/>
      <w:autoSpaceDE/>
      <w:autoSpaceDN/>
      <w:spacing w:before="280" w:after="280"/>
      <w:textAlignment w:val="top"/>
    </w:pPr>
    <w:rPr>
      <w:color w:val="000000"/>
      <w:sz w:val="24"/>
      <w:szCs w:val="24"/>
      <w:lang w:val="ru-RU" w:eastAsia="zh-CN"/>
    </w:rPr>
  </w:style>
  <w:style w:type="paragraph" w:customStyle="1" w:styleId="xl77">
    <w:name w:val="xl77"/>
    <w:basedOn w:val="a"/>
    <w:uiPriority w:val="99"/>
    <w:rsid w:val="001A5988"/>
    <w:pPr>
      <w:widowControl/>
      <w:pBdr>
        <w:top w:val="single" w:sz="4" w:space="0" w:color="000000"/>
        <w:left w:val="single" w:sz="4" w:space="0" w:color="000000"/>
        <w:bottom w:val="single" w:sz="4"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78">
    <w:name w:val="xl78"/>
    <w:basedOn w:val="a"/>
    <w:uiPriority w:val="99"/>
    <w:rsid w:val="001A5988"/>
    <w:pPr>
      <w:widowControl/>
      <w:pBdr>
        <w:top w:val="single" w:sz="4" w:space="0" w:color="000000"/>
        <w:left w:val="none" w:sz="0" w:space="0" w:color="000000"/>
        <w:bottom w:val="single" w:sz="4"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79">
    <w:name w:val="xl79"/>
    <w:basedOn w:val="a"/>
    <w:uiPriority w:val="99"/>
    <w:rsid w:val="001A5988"/>
    <w:pPr>
      <w:widowControl/>
      <w:pBdr>
        <w:top w:val="single" w:sz="4" w:space="0" w:color="000000"/>
        <w:left w:val="none" w:sz="0" w:space="0" w:color="000000"/>
        <w:bottom w:val="single" w:sz="4" w:space="0" w:color="000000"/>
        <w:right w:val="single" w:sz="4"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80">
    <w:name w:val="xl80"/>
    <w:basedOn w:val="a"/>
    <w:uiPriority w:val="99"/>
    <w:rsid w:val="001A5988"/>
    <w:pPr>
      <w:widowControl/>
      <w:pBdr>
        <w:top w:val="none" w:sz="0" w:space="0" w:color="000000"/>
        <w:left w:val="single" w:sz="4" w:space="0" w:color="000000"/>
        <w:bottom w:val="single" w:sz="4" w:space="0" w:color="000000"/>
        <w:right w:val="single" w:sz="4"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81">
    <w:name w:val="xl81"/>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82">
    <w:name w:val="xl82"/>
    <w:basedOn w:val="a"/>
    <w:uiPriority w:val="99"/>
    <w:rsid w:val="001A5988"/>
    <w:pPr>
      <w:widowControl/>
      <w:pBdr>
        <w:top w:val="single" w:sz="4" w:space="0" w:color="000000"/>
        <w:left w:val="none" w:sz="0" w:space="0" w:color="000000"/>
        <w:bottom w:val="none" w:sz="0" w:space="0" w:color="000000"/>
        <w:right w:val="single" w:sz="4" w:space="0" w:color="000000"/>
      </w:pBdr>
      <w:suppressAutoHyphens/>
      <w:autoSpaceDE/>
      <w:autoSpaceDN/>
      <w:spacing w:before="280" w:after="280"/>
    </w:pPr>
    <w:rPr>
      <w:sz w:val="24"/>
      <w:szCs w:val="24"/>
      <w:lang w:val="ru-RU" w:eastAsia="zh-CN"/>
    </w:rPr>
  </w:style>
  <w:style w:type="paragraph" w:customStyle="1" w:styleId="xl83">
    <w:name w:val="xl83"/>
    <w:basedOn w:val="a"/>
    <w:uiPriority w:val="99"/>
    <w:rsid w:val="001A5988"/>
    <w:pPr>
      <w:widowControl/>
      <w:pBdr>
        <w:top w:val="none" w:sz="0" w:space="0" w:color="000000"/>
        <w:left w:val="single" w:sz="4" w:space="0" w:color="000000"/>
        <w:bottom w:val="single" w:sz="4" w:space="0" w:color="000000"/>
        <w:right w:val="none" w:sz="0" w:space="0" w:color="000000"/>
      </w:pBdr>
      <w:suppressAutoHyphens/>
      <w:autoSpaceDE/>
      <w:autoSpaceDN/>
      <w:spacing w:before="280" w:after="280"/>
    </w:pPr>
    <w:rPr>
      <w:sz w:val="24"/>
      <w:szCs w:val="24"/>
      <w:lang w:val="ru-RU" w:eastAsia="zh-CN"/>
    </w:rPr>
  </w:style>
  <w:style w:type="paragraph" w:customStyle="1" w:styleId="xl84">
    <w:name w:val="xl84"/>
    <w:basedOn w:val="a"/>
    <w:uiPriority w:val="99"/>
    <w:rsid w:val="001A5988"/>
    <w:pPr>
      <w:widowControl/>
      <w:pBdr>
        <w:top w:val="none" w:sz="0" w:space="0" w:color="000000"/>
        <w:left w:val="none" w:sz="0" w:space="0" w:color="000000"/>
        <w:bottom w:val="single" w:sz="4" w:space="0" w:color="000000"/>
        <w:right w:val="single" w:sz="4" w:space="0" w:color="000000"/>
      </w:pBdr>
      <w:suppressAutoHyphens/>
      <w:autoSpaceDE/>
      <w:autoSpaceDN/>
      <w:spacing w:before="280" w:after="280"/>
    </w:pPr>
    <w:rPr>
      <w:sz w:val="24"/>
      <w:szCs w:val="24"/>
      <w:lang w:val="ru-RU" w:eastAsia="zh-CN"/>
    </w:rPr>
  </w:style>
  <w:style w:type="paragraph" w:customStyle="1" w:styleId="xl85">
    <w:name w:val="xl85"/>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86">
    <w:name w:val="xl86"/>
    <w:basedOn w:val="a"/>
    <w:uiPriority w:val="99"/>
    <w:rsid w:val="001A5988"/>
    <w:pPr>
      <w:widowControl/>
      <w:suppressAutoHyphens/>
      <w:autoSpaceDE/>
      <w:autoSpaceDN/>
      <w:spacing w:before="280" w:after="280"/>
      <w:jc w:val="center"/>
    </w:pPr>
    <w:rPr>
      <w:sz w:val="24"/>
      <w:szCs w:val="24"/>
      <w:lang w:val="ru-RU" w:eastAsia="zh-CN"/>
    </w:rPr>
  </w:style>
  <w:style w:type="paragraph" w:customStyle="1" w:styleId="xl87">
    <w:name w:val="xl87"/>
    <w:basedOn w:val="a"/>
    <w:uiPriority w:val="99"/>
    <w:rsid w:val="001A5988"/>
    <w:pPr>
      <w:widowControl/>
      <w:pBdr>
        <w:top w:val="single" w:sz="4" w:space="0" w:color="000000"/>
        <w:left w:val="single" w:sz="4" w:space="0" w:color="000000"/>
        <w:bottom w:val="single" w:sz="4" w:space="0" w:color="000000"/>
        <w:right w:val="none" w:sz="0" w:space="0" w:color="000000"/>
      </w:pBdr>
      <w:suppressAutoHyphens/>
      <w:autoSpaceDE/>
      <w:autoSpaceDN/>
      <w:spacing w:before="280" w:after="280"/>
      <w:jc w:val="center"/>
    </w:pPr>
    <w:rPr>
      <w:sz w:val="24"/>
      <w:szCs w:val="24"/>
      <w:lang w:val="ru-RU" w:eastAsia="zh-CN"/>
    </w:rPr>
  </w:style>
  <w:style w:type="paragraph" w:customStyle="1" w:styleId="xl88">
    <w:name w:val="xl88"/>
    <w:basedOn w:val="a"/>
    <w:uiPriority w:val="99"/>
    <w:rsid w:val="001A5988"/>
    <w:pPr>
      <w:widowControl/>
      <w:pBdr>
        <w:top w:val="single" w:sz="4" w:space="0" w:color="000000"/>
        <w:left w:val="none" w:sz="0" w:space="0" w:color="000000"/>
        <w:bottom w:val="single" w:sz="4" w:space="0" w:color="000000"/>
        <w:right w:val="single" w:sz="4" w:space="0" w:color="000000"/>
      </w:pBdr>
      <w:suppressAutoHyphens/>
      <w:autoSpaceDE/>
      <w:autoSpaceDN/>
      <w:spacing w:before="280" w:after="280"/>
      <w:jc w:val="center"/>
    </w:pPr>
    <w:rPr>
      <w:sz w:val="24"/>
      <w:szCs w:val="24"/>
      <w:lang w:val="ru-RU" w:eastAsia="zh-CN"/>
    </w:rPr>
  </w:style>
  <w:style w:type="paragraph" w:customStyle="1" w:styleId="xl89">
    <w:name w:val="xl89"/>
    <w:basedOn w:val="a"/>
    <w:uiPriority w:val="99"/>
    <w:rsid w:val="001A5988"/>
    <w:pPr>
      <w:widowControl/>
      <w:pBdr>
        <w:top w:val="single" w:sz="4" w:space="0" w:color="000000"/>
        <w:left w:val="single" w:sz="4" w:space="0" w:color="000000"/>
        <w:bottom w:val="single" w:sz="4" w:space="0" w:color="000000"/>
        <w:right w:val="none" w:sz="0" w:space="0" w:color="000000"/>
      </w:pBdr>
      <w:suppressAutoHyphens/>
      <w:autoSpaceDE/>
      <w:autoSpaceDN/>
      <w:spacing w:before="280" w:after="280"/>
      <w:jc w:val="center"/>
    </w:pPr>
    <w:rPr>
      <w:sz w:val="24"/>
      <w:szCs w:val="24"/>
      <w:lang w:val="ru-RU" w:eastAsia="zh-CN"/>
    </w:rPr>
  </w:style>
  <w:style w:type="paragraph" w:customStyle="1" w:styleId="xl90">
    <w:name w:val="xl90"/>
    <w:basedOn w:val="a"/>
    <w:uiPriority w:val="99"/>
    <w:rsid w:val="001A5988"/>
    <w:pPr>
      <w:widowControl/>
      <w:pBdr>
        <w:top w:val="single" w:sz="4" w:space="0" w:color="000000"/>
        <w:left w:val="none" w:sz="0" w:space="0" w:color="000000"/>
        <w:bottom w:val="single" w:sz="4" w:space="0" w:color="000000"/>
        <w:right w:val="single" w:sz="4" w:space="0" w:color="000000"/>
      </w:pBdr>
      <w:suppressAutoHyphens/>
      <w:autoSpaceDE/>
      <w:autoSpaceDN/>
      <w:spacing w:before="280" w:after="280"/>
      <w:jc w:val="center"/>
    </w:pPr>
    <w:rPr>
      <w:sz w:val="24"/>
      <w:szCs w:val="24"/>
      <w:lang w:val="ru-RU" w:eastAsia="zh-CN"/>
    </w:rPr>
  </w:style>
  <w:style w:type="paragraph" w:customStyle="1" w:styleId="xl91">
    <w:name w:val="xl91"/>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92">
    <w:name w:val="xl92"/>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93">
    <w:name w:val="xl93"/>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94">
    <w:name w:val="xl94"/>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top"/>
    </w:pPr>
    <w:rPr>
      <w:color w:val="000000"/>
      <w:sz w:val="24"/>
      <w:szCs w:val="24"/>
      <w:lang w:val="ru-RU" w:eastAsia="zh-CN"/>
    </w:rPr>
  </w:style>
  <w:style w:type="paragraph" w:customStyle="1" w:styleId="xl95">
    <w:name w:val="xl95"/>
    <w:basedOn w:val="a"/>
    <w:uiPriority w:val="99"/>
    <w:rsid w:val="001A5988"/>
    <w:pPr>
      <w:widowControl/>
      <w:pBdr>
        <w:top w:val="single" w:sz="4" w:space="0" w:color="000000"/>
        <w:left w:val="single" w:sz="4" w:space="0" w:color="000000"/>
        <w:bottom w:val="none" w:sz="0" w:space="0" w:color="000000"/>
        <w:right w:val="single" w:sz="4"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96">
    <w:name w:val="xl96"/>
    <w:basedOn w:val="a"/>
    <w:uiPriority w:val="99"/>
    <w:rsid w:val="001A5988"/>
    <w:pPr>
      <w:widowControl/>
      <w:pBdr>
        <w:top w:val="none" w:sz="0" w:space="0" w:color="000000"/>
        <w:left w:val="single" w:sz="4" w:space="0" w:color="000000"/>
        <w:bottom w:val="none" w:sz="0" w:space="0" w:color="000000"/>
        <w:right w:val="single" w:sz="4"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97">
    <w:name w:val="xl97"/>
    <w:basedOn w:val="a"/>
    <w:uiPriority w:val="99"/>
    <w:rsid w:val="001A5988"/>
    <w:pPr>
      <w:widowControl/>
      <w:pBdr>
        <w:top w:val="none" w:sz="0" w:space="0" w:color="000000"/>
        <w:left w:val="single" w:sz="4" w:space="0" w:color="000000"/>
        <w:bottom w:val="single" w:sz="4" w:space="0" w:color="000000"/>
        <w:right w:val="single" w:sz="4"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98">
    <w:name w:val="xl98"/>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99">
    <w:name w:val="xl99"/>
    <w:basedOn w:val="a"/>
    <w:uiPriority w:val="99"/>
    <w:rsid w:val="001A5988"/>
    <w:pPr>
      <w:widowControl/>
      <w:pBdr>
        <w:top w:val="none" w:sz="0" w:space="0" w:color="000000"/>
        <w:left w:val="single" w:sz="4" w:space="0" w:color="000000"/>
        <w:bottom w:val="none" w:sz="0" w:space="0" w:color="000000"/>
        <w:right w:val="none" w:sz="0" w:space="0" w:color="000000"/>
      </w:pBdr>
      <w:suppressAutoHyphens/>
      <w:autoSpaceDE/>
      <w:autoSpaceDN/>
      <w:spacing w:before="280" w:after="280"/>
    </w:pPr>
    <w:rPr>
      <w:sz w:val="24"/>
      <w:szCs w:val="24"/>
      <w:lang w:val="ru-RU" w:eastAsia="zh-CN"/>
    </w:rPr>
  </w:style>
  <w:style w:type="paragraph" w:customStyle="1" w:styleId="xl100">
    <w:name w:val="xl100"/>
    <w:basedOn w:val="a"/>
    <w:uiPriority w:val="99"/>
    <w:rsid w:val="001A5988"/>
    <w:pPr>
      <w:widowControl/>
      <w:pBdr>
        <w:top w:val="none" w:sz="0" w:space="0" w:color="000000"/>
        <w:left w:val="none" w:sz="0" w:space="0" w:color="000000"/>
        <w:bottom w:val="none" w:sz="0" w:space="0" w:color="000000"/>
        <w:right w:val="single" w:sz="4" w:space="0" w:color="000000"/>
      </w:pBdr>
      <w:suppressAutoHyphens/>
      <w:autoSpaceDE/>
      <w:autoSpaceDN/>
      <w:spacing w:before="280" w:after="280"/>
    </w:pPr>
    <w:rPr>
      <w:sz w:val="24"/>
      <w:szCs w:val="24"/>
      <w:lang w:val="ru-RU" w:eastAsia="zh-CN"/>
    </w:rPr>
  </w:style>
  <w:style w:type="paragraph" w:customStyle="1" w:styleId="xl101">
    <w:name w:val="xl101"/>
    <w:basedOn w:val="a"/>
    <w:uiPriority w:val="99"/>
    <w:rsid w:val="001A5988"/>
    <w:pPr>
      <w:widowControl/>
      <w:pBdr>
        <w:top w:val="single" w:sz="4" w:space="0" w:color="000000"/>
        <w:left w:val="single" w:sz="4" w:space="0" w:color="000000"/>
        <w:bottom w:val="single" w:sz="4" w:space="0" w:color="000000"/>
        <w:right w:val="none" w:sz="0"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102">
    <w:name w:val="xl102"/>
    <w:basedOn w:val="a"/>
    <w:uiPriority w:val="99"/>
    <w:rsid w:val="001A5988"/>
    <w:pPr>
      <w:widowControl/>
      <w:pBdr>
        <w:top w:val="single" w:sz="4" w:space="0" w:color="000000"/>
        <w:left w:val="none" w:sz="0" w:space="0" w:color="000000"/>
        <w:bottom w:val="single" w:sz="4" w:space="0" w:color="000000"/>
        <w:right w:val="single" w:sz="4"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103">
    <w:name w:val="xl103"/>
    <w:basedOn w:val="a"/>
    <w:uiPriority w:val="99"/>
    <w:rsid w:val="001A5988"/>
    <w:pPr>
      <w:widowControl/>
      <w:pBdr>
        <w:top w:val="single" w:sz="4" w:space="0" w:color="000000"/>
        <w:left w:val="none" w:sz="0" w:space="0" w:color="000000"/>
        <w:bottom w:val="single" w:sz="4" w:space="0" w:color="000000"/>
        <w:right w:val="none" w:sz="0" w:space="0" w:color="000000"/>
      </w:pBdr>
      <w:suppressAutoHyphens/>
      <w:autoSpaceDE/>
      <w:autoSpaceDN/>
      <w:spacing w:before="280" w:after="280"/>
      <w:jc w:val="center"/>
      <w:textAlignment w:val="center"/>
    </w:pPr>
    <w:rPr>
      <w:color w:val="000000"/>
      <w:sz w:val="24"/>
      <w:szCs w:val="24"/>
      <w:lang w:val="ru-RU" w:eastAsia="zh-CN"/>
    </w:rPr>
  </w:style>
  <w:style w:type="paragraph" w:customStyle="1" w:styleId="xl104">
    <w:name w:val="xl104"/>
    <w:basedOn w:val="a"/>
    <w:uiPriority w:val="99"/>
    <w:rsid w:val="001A5988"/>
    <w:pPr>
      <w:widowControl/>
      <w:pBdr>
        <w:top w:val="single" w:sz="4" w:space="0" w:color="000000"/>
        <w:left w:val="single" w:sz="4" w:space="0" w:color="000000"/>
        <w:bottom w:val="none" w:sz="0" w:space="0" w:color="000000"/>
        <w:right w:val="none" w:sz="0" w:space="0" w:color="000000"/>
      </w:pBdr>
      <w:suppressAutoHyphens/>
      <w:autoSpaceDE/>
      <w:autoSpaceDN/>
      <w:spacing w:before="280" w:after="280"/>
      <w:jc w:val="center"/>
    </w:pPr>
    <w:rPr>
      <w:color w:val="000000"/>
      <w:sz w:val="24"/>
      <w:szCs w:val="24"/>
      <w:lang w:val="ru-RU" w:eastAsia="zh-CN"/>
    </w:rPr>
  </w:style>
  <w:style w:type="paragraph" w:customStyle="1" w:styleId="xl105">
    <w:name w:val="xl105"/>
    <w:basedOn w:val="a"/>
    <w:uiPriority w:val="99"/>
    <w:rsid w:val="001A5988"/>
    <w:pPr>
      <w:widowControl/>
      <w:pBdr>
        <w:top w:val="single" w:sz="4" w:space="0" w:color="000000"/>
        <w:left w:val="none" w:sz="0" w:space="0" w:color="000000"/>
        <w:bottom w:val="none" w:sz="0" w:space="0" w:color="000000"/>
        <w:right w:val="single" w:sz="4" w:space="0" w:color="000000"/>
      </w:pBdr>
      <w:suppressAutoHyphens/>
      <w:autoSpaceDE/>
      <w:autoSpaceDN/>
      <w:spacing w:before="280" w:after="280"/>
    </w:pPr>
    <w:rPr>
      <w:sz w:val="24"/>
      <w:szCs w:val="24"/>
      <w:lang w:val="ru-RU" w:eastAsia="zh-CN"/>
    </w:rPr>
  </w:style>
  <w:style w:type="paragraph" w:customStyle="1" w:styleId="xl106">
    <w:name w:val="xl106"/>
    <w:basedOn w:val="a"/>
    <w:uiPriority w:val="99"/>
    <w:rsid w:val="001A5988"/>
    <w:pPr>
      <w:widowControl/>
      <w:pBdr>
        <w:top w:val="none" w:sz="0" w:space="0" w:color="000000"/>
        <w:left w:val="single" w:sz="4" w:space="0" w:color="000000"/>
        <w:bottom w:val="single" w:sz="4" w:space="0" w:color="000000"/>
        <w:right w:val="none" w:sz="0" w:space="0" w:color="000000"/>
      </w:pBdr>
      <w:suppressAutoHyphens/>
      <w:autoSpaceDE/>
      <w:autoSpaceDN/>
      <w:spacing w:before="280" w:after="280"/>
    </w:pPr>
    <w:rPr>
      <w:sz w:val="24"/>
      <w:szCs w:val="24"/>
      <w:lang w:val="ru-RU" w:eastAsia="zh-CN"/>
    </w:rPr>
  </w:style>
  <w:style w:type="paragraph" w:customStyle="1" w:styleId="xl107">
    <w:name w:val="xl107"/>
    <w:basedOn w:val="a"/>
    <w:uiPriority w:val="99"/>
    <w:rsid w:val="001A5988"/>
    <w:pPr>
      <w:widowControl/>
      <w:pBdr>
        <w:top w:val="none" w:sz="0" w:space="0" w:color="000000"/>
        <w:left w:val="none" w:sz="0" w:space="0" w:color="000000"/>
        <w:bottom w:val="single" w:sz="4" w:space="0" w:color="000000"/>
        <w:right w:val="single" w:sz="4" w:space="0" w:color="000000"/>
      </w:pBdr>
      <w:suppressAutoHyphens/>
      <w:autoSpaceDE/>
      <w:autoSpaceDN/>
      <w:spacing w:before="280" w:after="280"/>
    </w:pPr>
    <w:rPr>
      <w:sz w:val="24"/>
      <w:szCs w:val="24"/>
      <w:lang w:val="ru-RU" w:eastAsia="zh-CN"/>
    </w:rPr>
  </w:style>
  <w:style w:type="paragraph" w:customStyle="1" w:styleId="aff7">
    <w:name w:val="Содержимое таблицы"/>
    <w:basedOn w:val="a"/>
    <w:uiPriority w:val="99"/>
    <w:rsid w:val="001A5988"/>
    <w:pPr>
      <w:widowControl/>
      <w:suppressLineNumbers/>
      <w:suppressAutoHyphens/>
      <w:autoSpaceDE/>
      <w:autoSpaceDN/>
      <w:spacing w:after="200" w:line="276" w:lineRule="auto"/>
    </w:pPr>
    <w:rPr>
      <w:rFonts w:ascii="Calibri" w:eastAsia="Calibri" w:hAnsi="Calibri" w:cs="Calibri"/>
      <w:lang w:eastAsia="zh-CN"/>
    </w:rPr>
  </w:style>
  <w:style w:type="paragraph" w:customStyle="1" w:styleId="aff8">
    <w:name w:val="Заголовок таблицы"/>
    <w:basedOn w:val="aff7"/>
    <w:uiPriority w:val="99"/>
    <w:rsid w:val="001A5988"/>
    <w:pPr>
      <w:jc w:val="center"/>
    </w:pPr>
    <w:rPr>
      <w:b/>
      <w:bCs/>
    </w:rPr>
  </w:style>
  <w:style w:type="paragraph" w:customStyle="1" w:styleId="27">
    <w:name w:val="Абзац списка2"/>
    <w:basedOn w:val="a"/>
    <w:uiPriority w:val="99"/>
    <w:rsid w:val="001A5988"/>
    <w:pPr>
      <w:widowControl/>
      <w:autoSpaceDE/>
      <w:autoSpaceDN/>
      <w:spacing w:after="200" w:line="276" w:lineRule="auto"/>
      <w:ind w:left="720"/>
    </w:pPr>
    <w:rPr>
      <w:rFonts w:ascii="Calibri" w:hAnsi="Calibri"/>
      <w:lang w:eastAsia="zh-CN"/>
    </w:rPr>
  </w:style>
  <w:style w:type="paragraph" w:customStyle="1" w:styleId="36">
    <w:name w:val="Абзац списка3"/>
    <w:basedOn w:val="a"/>
    <w:uiPriority w:val="99"/>
    <w:rsid w:val="001A5988"/>
    <w:pPr>
      <w:widowControl/>
      <w:autoSpaceDE/>
      <w:autoSpaceDN/>
      <w:spacing w:after="200" w:line="276" w:lineRule="auto"/>
      <w:ind w:left="720"/>
    </w:pPr>
    <w:rPr>
      <w:rFonts w:ascii="Calibri" w:hAnsi="Calibri"/>
      <w:lang w:eastAsia="zh-CN"/>
    </w:rPr>
  </w:style>
  <w:style w:type="paragraph" w:customStyle="1" w:styleId="msonormal0">
    <w:name w:val="msonormal"/>
    <w:basedOn w:val="a"/>
    <w:uiPriority w:val="99"/>
    <w:rsid w:val="001A5988"/>
    <w:pPr>
      <w:widowControl/>
      <w:autoSpaceDE/>
      <w:autoSpaceDN/>
      <w:spacing w:before="280" w:after="280"/>
    </w:pPr>
    <w:rPr>
      <w:sz w:val="24"/>
      <w:szCs w:val="24"/>
      <w:lang w:val="en-US" w:eastAsia="zh-CN"/>
    </w:rPr>
  </w:style>
  <w:style w:type="character" w:customStyle="1" w:styleId="rvts44">
    <w:name w:val="rvts44"/>
    <w:uiPriority w:val="99"/>
    <w:rsid w:val="001A5988"/>
  </w:style>
  <w:style w:type="paragraph" w:customStyle="1" w:styleId="Standard">
    <w:name w:val="Standard"/>
    <w:uiPriority w:val="99"/>
    <w:rsid w:val="001A5988"/>
    <w:pPr>
      <w:widowControl/>
      <w:suppressAutoHyphens/>
      <w:autoSpaceDE/>
      <w:textAlignment w:val="baseline"/>
    </w:pPr>
    <w:rPr>
      <w:rFonts w:ascii="Liberation Serif" w:eastAsia="SimSun" w:hAnsi="Liberation Serif" w:cs="Arial"/>
      <w:kern w:val="3"/>
      <w:sz w:val="24"/>
      <w:szCs w:val="24"/>
      <w:lang w:val="ru-RU" w:eastAsia="zh-CN" w:bidi="hi-IN"/>
    </w:rPr>
  </w:style>
  <w:style w:type="paragraph" w:customStyle="1" w:styleId="1a">
    <w:name w:val="Знак Знак Знак Знак1"/>
    <w:basedOn w:val="a"/>
    <w:uiPriority w:val="99"/>
    <w:rsid w:val="001A5988"/>
    <w:pPr>
      <w:widowControl/>
      <w:autoSpaceDE/>
      <w:autoSpaceDN/>
    </w:pPr>
    <w:rPr>
      <w:rFonts w:ascii="Verdana" w:hAnsi="Verdana"/>
      <w:sz w:val="24"/>
      <w:szCs w:val="24"/>
      <w:lang w:val="en-US"/>
    </w:rPr>
  </w:style>
  <w:style w:type="paragraph" w:styleId="28">
    <w:name w:val="Body Text 2"/>
    <w:basedOn w:val="a"/>
    <w:link w:val="29"/>
    <w:uiPriority w:val="99"/>
    <w:semiHidden/>
    <w:rsid w:val="001A5988"/>
    <w:pPr>
      <w:widowControl/>
      <w:autoSpaceDE/>
      <w:autoSpaceDN/>
      <w:spacing w:after="120" w:line="480" w:lineRule="auto"/>
    </w:pPr>
    <w:rPr>
      <w:sz w:val="24"/>
      <w:szCs w:val="24"/>
      <w:lang w:val="ru-RU" w:eastAsia="ru-RU"/>
    </w:rPr>
  </w:style>
  <w:style w:type="character" w:customStyle="1" w:styleId="29">
    <w:name w:val="Основний текст 2 Знак"/>
    <w:basedOn w:val="a0"/>
    <w:link w:val="28"/>
    <w:uiPriority w:val="99"/>
    <w:semiHidden/>
    <w:rsid w:val="001A5988"/>
    <w:rPr>
      <w:rFonts w:ascii="Times New Roman" w:eastAsia="Times New Roman" w:hAnsi="Times New Roman" w:cs="Times New Roman"/>
      <w:sz w:val="24"/>
      <w:szCs w:val="24"/>
      <w:lang w:val="ru-RU" w:eastAsia="ru-RU"/>
    </w:rPr>
  </w:style>
  <w:style w:type="paragraph" w:customStyle="1" w:styleId="Textbodyindent">
    <w:name w:val="Text body indent"/>
    <w:basedOn w:val="Standard"/>
    <w:uiPriority w:val="99"/>
    <w:rsid w:val="001A5988"/>
    <w:pPr>
      <w:spacing w:after="120"/>
      <w:ind w:left="283"/>
    </w:pPr>
  </w:style>
  <w:style w:type="paragraph" w:styleId="aff9">
    <w:name w:val="Body Text Indent"/>
    <w:basedOn w:val="a"/>
    <w:link w:val="affa"/>
    <w:uiPriority w:val="99"/>
    <w:semiHidden/>
    <w:rsid w:val="001A5988"/>
    <w:pPr>
      <w:widowControl/>
      <w:autoSpaceDE/>
      <w:autoSpaceDN/>
      <w:spacing w:after="120"/>
      <w:ind w:left="283"/>
    </w:pPr>
    <w:rPr>
      <w:sz w:val="24"/>
      <w:szCs w:val="24"/>
      <w:lang w:val="ru-RU" w:eastAsia="ru-RU"/>
    </w:rPr>
  </w:style>
  <w:style w:type="character" w:customStyle="1" w:styleId="affa">
    <w:name w:val="Основний текст з відступом Знак"/>
    <w:basedOn w:val="a0"/>
    <w:link w:val="aff9"/>
    <w:uiPriority w:val="99"/>
    <w:semiHidden/>
    <w:rsid w:val="001A5988"/>
    <w:rPr>
      <w:rFonts w:ascii="Times New Roman" w:eastAsia="Times New Roman" w:hAnsi="Times New Roman" w:cs="Times New Roman"/>
      <w:sz w:val="24"/>
      <w:szCs w:val="24"/>
      <w:lang w:val="ru-RU" w:eastAsia="ru-RU"/>
    </w:rPr>
  </w:style>
  <w:style w:type="paragraph" w:customStyle="1" w:styleId="310">
    <w:name w:val="Основной текст 31"/>
    <w:basedOn w:val="a"/>
    <w:uiPriority w:val="99"/>
    <w:rsid w:val="001A5988"/>
    <w:pPr>
      <w:widowControl/>
      <w:suppressAutoHyphens/>
      <w:autoSpaceDE/>
      <w:autoSpaceDN/>
      <w:jc w:val="both"/>
    </w:pPr>
    <w:rPr>
      <w:color w:val="000000"/>
      <w:sz w:val="24"/>
      <w:szCs w:val="24"/>
      <w:lang w:eastAsia="ar-SA"/>
    </w:rPr>
  </w:style>
  <w:style w:type="character" w:styleId="affb">
    <w:name w:val="annotation reference"/>
    <w:uiPriority w:val="99"/>
    <w:semiHidden/>
    <w:rsid w:val="001A5988"/>
    <w:rPr>
      <w:rFonts w:cs="Times New Roman"/>
      <w:sz w:val="16"/>
    </w:rPr>
  </w:style>
  <w:style w:type="paragraph" w:customStyle="1" w:styleId="1b">
    <w:name w:val="Обычный1"/>
    <w:rsid w:val="001A5988"/>
    <w:pPr>
      <w:widowControl/>
      <w:autoSpaceDE/>
      <w:autoSpaceDN/>
      <w:spacing w:after="160" w:line="259" w:lineRule="auto"/>
    </w:pPr>
    <w:rPr>
      <w:rFonts w:ascii="Calibri" w:eastAsia="Times New Roman" w:hAnsi="Calibri" w:cs="Calibri"/>
      <w:lang w:val="uk-UA" w:eastAsia="ru-RU"/>
    </w:rPr>
  </w:style>
  <w:style w:type="paragraph" w:customStyle="1" w:styleId="43">
    <w:name w:val="Абзац списка4"/>
    <w:basedOn w:val="a"/>
    <w:rsid w:val="001A5988"/>
    <w:pPr>
      <w:widowControl/>
      <w:autoSpaceDE/>
      <w:autoSpaceDN/>
      <w:spacing w:after="160" w:line="259" w:lineRule="auto"/>
      <w:ind w:left="720"/>
      <w:contextualSpacing/>
    </w:pPr>
    <w:rPr>
      <w:rFonts w:ascii="Calibri" w:hAnsi="Calibri" w:cs="Calibri"/>
      <w:lang w:eastAsia="ru-RU"/>
    </w:rPr>
  </w:style>
  <w:style w:type="character" w:customStyle="1" w:styleId="qowt-font2-timesnewroman">
    <w:name w:val="qowt-font2-timesnewroman"/>
    <w:rsid w:val="001A5988"/>
  </w:style>
  <w:style w:type="paragraph" w:customStyle="1" w:styleId="tj">
    <w:name w:val="tj"/>
    <w:basedOn w:val="a"/>
    <w:rsid w:val="001A5988"/>
    <w:pPr>
      <w:widowControl/>
      <w:autoSpaceDE/>
      <w:autoSpaceDN/>
      <w:spacing w:before="100" w:beforeAutospacing="1" w:after="100" w:afterAutospacing="1"/>
    </w:pPr>
    <w:rPr>
      <w:rFonts w:eastAsia="Calibri"/>
      <w:sz w:val="24"/>
      <w:szCs w:val="24"/>
      <w:lang w:eastAsia="ru-RU"/>
    </w:rPr>
  </w:style>
  <w:style w:type="character" w:customStyle="1" w:styleId="rvts23">
    <w:name w:val="rvts23"/>
    <w:basedOn w:val="a0"/>
    <w:rsid w:val="001A5988"/>
  </w:style>
  <w:style w:type="character" w:customStyle="1" w:styleId="rvts9">
    <w:name w:val="rvts9"/>
    <w:basedOn w:val="a0"/>
    <w:rsid w:val="001A5988"/>
  </w:style>
  <w:style w:type="character" w:customStyle="1" w:styleId="zk-definition-listitem-text">
    <w:name w:val="zk-definition-list__item-text"/>
    <w:rsid w:val="001A5988"/>
  </w:style>
  <w:style w:type="character" w:styleId="affc">
    <w:name w:val="footnote reference"/>
    <w:semiHidden/>
    <w:qFormat/>
    <w:rsid w:val="001A5988"/>
    <w:rPr>
      <w:vertAlign w:val="superscript"/>
    </w:rPr>
  </w:style>
  <w:style w:type="character" w:customStyle="1" w:styleId="HTMLPreformattedChar">
    <w:name w:val="HTML Preformatted Char"/>
    <w:aliases w:val="Знак Char,Знак2 Char,Знак1 Char"/>
    <w:locked/>
    <w:rsid w:val="001A5988"/>
    <w:rPr>
      <w:rFonts w:ascii="Courier New" w:hAnsi="Courier New" w:cs="Courier New"/>
      <w:color w:val="000000"/>
      <w:sz w:val="18"/>
      <w:szCs w:val="18"/>
      <w:lang w:eastAsia="zh-CN"/>
    </w:rPr>
  </w:style>
  <w:style w:type="character" w:customStyle="1" w:styleId="2a">
    <w:name w:val="Обычный (веб) Знак2"/>
    <w:aliases w:val="Обычный (веб) Знак1 Знак1,Обычный (веб) Знак Знак1 Знак1,Обычный (Web) Знак Знак Знак Знак Знак1,Обычный (веб) Знак Знак Знак Знак1,Обычный (веб) Знак Знак Знак2,Обычный (веб) Знак2 Знак Знак Знак1"/>
    <w:locked/>
    <w:rsid w:val="001A5988"/>
    <w:rPr>
      <w:sz w:val="24"/>
      <w:szCs w:val="24"/>
      <w:lang w:val="ru-RU" w:eastAsia="zh-CN" w:bidi="ar-SA"/>
    </w:rPr>
  </w:style>
  <w:style w:type="character" w:customStyle="1" w:styleId="NoSpacingChar">
    <w:name w:val="No Spacing Char"/>
    <w:link w:val="110"/>
    <w:locked/>
    <w:rsid w:val="001A5988"/>
    <w:rPr>
      <w:rFonts w:ascii="Times New Roman CYR" w:eastAsia="Times New Roman" w:hAnsi="Times New Roman CYR" w:cs="Times New Roman CYR"/>
      <w:sz w:val="24"/>
      <w:szCs w:val="24"/>
      <w:lang w:val="ru-RU" w:eastAsia="zh-CN"/>
    </w:rPr>
  </w:style>
  <w:style w:type="paragraph" w:customStyle="1" w:styleId="111">
    <w:name w:val="Обычный11"/>
    <w:qFormat/>
    <w:rsid w:val="001A5988"/>
    <w:pPr>
      <w:widowControl/>
      <w:autoSpaceDE/>
      <w:autoSpaceDN/>
      <w:spacing w:line="276" w:lineRule="auto"/>
    </w:pPr>
    <w:rPr>
      <w:rFonts w:ascii="Arial" w:eastAsia="Times New Roman" w:hAnsi="Arial" w:cs="Arial"/>
      <w:color w:val="000000"/>
      <w:lang w:val="ru-RU" w:eastAsia="ru-RU"/>
    </w:rPr>
  </w:style>
  <w:style w:type="numbering" w:customStyle="1" w:styleId="1c">
    <w:name w:val="Нет списка1"/>
    <w:next w:val="a2"/>
    <w:uiPriority w:val="99"/>
    <w:semiHidden/>
    <w:unhideWhenUsed/>
    <w:rsid w:val="001A5988"/>
  </w:style>
  <w:style w:type="paragraph" w:styleId="affd">
    <w:name w:val="annotation text"/>
    <w:basedOn w:val="a"/>
    <w:link w:val="affe"/>
    <w:uiPriority w:val="99"/>
    <w:semiHidden/>
    <w:unhideWhenUsed/>
    <w:rsid w:val="001A5988"/>
    <w:pPr>
      <w:widowControl/>
      <w:autoSpaceDE/>
      <w:autoSpaceDN/>
      <w:spacing w:after="160"/>
    </w:pPr>
    <w:rPr>
      <w:rFonts w:ascii="Calibri" w:eastAsia="Calibri" w:hAnsi="Calibri"/>
      <w:sz w:val="20"/>
      <w:szCs w:val="20"/>
    </w:rPr>
  </w:style>
  <w:style w:type="character" w:customStyle="1" w:styleId="affe">
    <w:name w:val="Текст примітки Знак"/>
    <w:basedOn w:val="a0"/>
    <w:link w:val="affd"/>
    <w:uiPriority w:val="99"/>
    <w:semiHidden/>
    <w:rsid w:val="001A5988"/>
    <w:rPr>
      <w:rFonts w:ascii="Calibri" w:eastAsia="Calibri" w:hAnsi="Calibri" w:cs="Times New Roman"/>
      <w:sz w:val="20"/>
      <w:szCs w:val="20"/>
      <w:lang w:val="uk-UA"/>
    </w:rPr>
  </w:style>
  <w:style w:type="paragraph" w:styleId="afff">
    <w:name w:val="annotation subject"/>
    <w:basedOn w:val="affd"/>
    <w:next w:val="affd"/>
    <w:link w:val="afff0"/>
    <w:uiPriority w:val="99"/>
    <w:semiHidden/>
    <w:unhideWhenUsed/>
    <w:rsid w:val="001A5988"/>
    <w:rPr>
      <w:b/>
      <w:bCs/>
    </w:rPr>
  </w:style>
  <w:style w:type="character" w:customStyle="1" w:styleId="afff0">
    <w:name w:val="Тема примітки Знак"/>
    <w:basedOn w:val="affe"/>
    <w:link w:val="afff"/>
    <w:uiPriority w:val="99"/>
    <w:semiHidden/>
    <w:rsid w:val="001A5988"/>
    <w:rPr>
      <w:rFonts w:ascii="Calibri" w:eastAsia="Calibri" w:hAnsi="Calibri" w:cs="Times New Roman"/>
      <w:b/>
      <w:bCs/>
      <w:sz w:val="20"/>
      <w:szCs w:val="20"/>
      <w:lang w:val="uk-UA"/>
    </w:rPr>
  </w:style>
  <w:style w:type="paragraph" w:customStyle="1" w:styleId="ShiftCtrlAlt">
    <w:name w:val="Таблица_основной_текст (Таблица__Shift+Ctrl_Alt)"/>
    <w:uiPriority w:val="99"/>
    <w:rsid w:val="001A5988"/>
    <w:pPr>
      <w:widowControl/>
      <w:suppressAutoHyphens/>
      <w:adjustRightInd w:val="0"/>
      <w:spacing w:line="200" w:lineRule="atLeast"/>
      <w:textAlignment w:val="center"/>
    </w:pPr>
    <w:rPr>
      <w:rFonts w:ascii="Times New Roman" w:eastAsia="Calibri" w:hAnsi="Times New Roman" w:cs="Myriad Pro"/>
      <w:color w:val="000000"/>
      <w:szCs w:val="18"/>
      <w:lang w:val="ru-RU"/>
    </w:rPr>
  </w:style>
  <w:style w:type="character" w:customStyle="1" w:styleId="classifier-text">
    <w:name w:val="classifier-text"/>
    <w:basedOn w:val="a0"/>
    <w:rsid w:val="001A5988"/>
  </w:style>
  <w:style w:type="character" w:customStyle="1" w:styleId="b-tagtext">
    <w:name w:val="b-tag__text"/>
    <w:basedOn w:val="a0"/>
    <w:rsid w:val="001A5988"/>
  </w:style>
  <w:style w:type="character" w:customStyle="1" w:styleId="translation-chunk">
    <w:name w:val="translation-chunk"/>
    <w:rsid w:val="001A5988"/>
  </w:style>
  <w:style w:type="character" w:customStyle="1" w:styleId="dat">
    <w:name w:val="dat"/>
    <w:basedOn w:val="a0"/>
    <w:rsid w:val="001A5988"/>
  </w:style>
  <w:style w:type="character" w:customStyle="1" w:styleId="dat0">
    <w:name w:val="dat0"/>
    <w:basedOn w:val="a0"/>
    <w:rsid w:val="001A5988"/>
  </w:style>
  <w:style w:type="character" w:customStyle="1" w:styleId="1d">
    <w:name w:val="Неразрешенное упоминание1"/>
    <w:uiPriority w:val="99"/>
    <w:semiHidden/>
    <w:unhideWhenUsed/>
    <w:rsid w:val="001A5988"/>
    <w:rPr>
      <w:color w:val="605E5C"/>
      <w:shd w:val="clear" w:color="auto" w:fill="E1DFDD"/>
    </w:rPr>
  </w:style>
  <w:style w:type="table" w:customStyle="1" w:styleId="2b">
    <w:name w:val="Сетка таблицы2"/>
    <w:basedOn w:val="a1"/>
    <w:next w:val="a9"/>
    <w:uiPriority w:val="39"/>
    <w:rsid w:val="001A5988"/>
    <w:pPr>
      <w:widowControl/>
      <w:autoSpaceDE/>
      <w:autoSpaceDN/>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25940733">
    <w:name w:val="xfm_25940733"/>
    <w:basedOn w:val="a0"/>
    <w:rsid w:val="001A5988"/>
  </w:style>
  <w:style w:type="character" w:customStyle="1" w:styleId="xfm67907539">
    <w:name w:val="xfm_67907539"/>
    <w:basedOn w:val="a0"/>
    <w:rsid w:val="001A5988"/>
  </w:style>
  <w:style w:type="table" w:customStyle="1" w:styleId="52">
    <w:name w:val="Сетка таблицы5"/>
    <w:basedOn w:val="a1"/>
    <w:next w:val="a9"/>
    <w:uiPriority w:val="39"/>
    <w:qFormat/>
    <w:rsid w:val="001A5988"/>
    <w:pPr>
      <w:widowControl/>
      <w:autoSpaceDE/>
      <w:autoSpaceDN/>
    </w:pPr>
    <w:rPr>
      <w:rFonts w:ascii="Calibri" w:eastAsia="Calibri" w:hAnsi="Calibri" w:cs="Times New Roman"/>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List 3"/>
    <w:basedOn w:val="a"/>
    <w:rsid w:val="001A5988"/>
    <w:pPr>
      <w:widowControl/>
      <w:numPr>
        <w:numId w:val="2"/>
      </w:numPr>
      <w:autoSpaceDE/>
      <w:autoSpaceDN/>
      <w:jc w:val="both"/>
    </w:pPr>
    <w:rPr>
      <w:sz w:val="24"/>
      <w:szCs w:val="24"/>
      <w:lang w:eastAsia="ru-RU"/>
    </w:rPr>
  </w:style>
  <w:style w:type="paragraph" w:customStyle="1" w:styleId="xl108">
    <w:name w:val="xl108"/>
    <w:basedOn w:val="a"/>
    <w:rsid w:val="001A5988"/>
    <w:pPr>
      <w:widowControl/>
      <w:pBdr>
        <w:top w:val="single" w:sz="4" w:space="0" w:color="000000"/>
        <w:left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80000"/>
      <w:sz w:val="18"/>
      <w:szCs w:val="18"/>
      <w:lang w:eastAsia="uk-UA"/>
    </w:rPr>
  </w:style>
  <w:style w:type="paragraph" w:customStyle="1" w:styleId="xl109">
    <w:name w:val="xl109"/>
    <w:basedOn w:val="a"/>
    <w:rsid w:val="001A5988"/>
    <w:pPr>
      <w:widowControl/>
      <w:pBdr>
        <w:top w:val="single" w:sz="4" w:space="0" w:color="000000"/>
        <w:left w:val="single" w:sz="4" w:space="0" w:color="000000"/>
        <w:right w:val="single" w:sz="4" w:space="0" w:color="000000"/>
      </w:pBdr>
      <w:shd w:val="clear" w:color="000000" w:fill="FFFFFF"/>
      <w:autoSpaceDE/>
      <w:autoSpaceDN/>
      <w:spacing w:before="100" w:beforeAutospacing="1" w:after="100" w:afterAutospacing="1"/>
      <w:jc w:val="center"/>
      <w:textAlignment w:val="center"/>
    </w:pPr>
    <w:rPr>
      <w:color w:val="080000"/>
      <w:sz w:val="18"/>
      <w:szCs w:val="18"/>
      <w:lang w:eastAsia="uk-UA"/>
    </w:rPr>
  </w:style>
  <w:style w:type="paragraph" w:customStyle="1" w:styleId="xl110">
    <w:name w:val="xl110"/>
    <w:basedOn w:val="a"/>
    <w:rsid w:val="001A5988"/>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color w:val="080000"/>
      <w:sz w:val="18"/>
      <w:szCs w:val="18"/>
      <w:lang w:eastAsia="uk-UA"/>
    </w:rPr>
  </w:style>
  <w:style w:type="paragraph" w:customStyle="1" w:styleId="xl111">
    <w:name w:val="xl111"/>
    <w:basedOn w:val="a"/>
    <w:rsid w:val="001A5988"/>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pPr>
    <w:rPr>
      <w:color w:val="080000"/>
      <w:sz w:val="18"/>
      <w:szCs w:val="18"/>
      <w:lang w:eastAsia="uk-UA"/>
    </w:rPr>
  </w:style>
  <w:style w:type="paragraph" w:customStyle="1" w:styleId="xl112">
    <w:name w:val="xl112"/>
    <w:basedOn w:val="a"/>
    <w:rsid w:val="001A5988"/>
    <w:pPr>
      <w:widowControl/>
      <w:pBdr>
        <w:top w:val="single" w:sz="4" w:space="0" w:color="000000"/>
        <w:left w:val="single" w:sz="4" w:space="0" w:color="000000"/>
      </w:pBdr>
      <w:shd w:val="clear" w:color="000000" w:fill="FFFFFF"/>
      <w:autoSpaceDE/>
      <w:autoSpaceDN/>
      <w:spacing w:before="100" w:beforeAutospacing="1" w:after="100" w:afterAutospacing="1"/>
    </w:pPr>
    <w:rPr>
      <w:color w:val="080000"/>
      <w:sz w:val="18"/>
      <w:szCs w:val="18"/>
      <w:lang w:eastAsia="uk-UA"/>
    </w:rPr>
  </w:style>
  <w:style w:type="paragraph" w:customStyle="1" w:styleId="xl113">
    <w:name w:val="xl113"/>
    <w:basedOn w:val="a"/>
    <w:rsid w:val="001A5988"/>
    <w:pPr>
      <w:widowControl/>
      <w:pBdr>
        <w:left w:val="single" w:sz="4" w:space="0" w:color="000000"/>
        <w:bottom w:val="single" w:sz="4" w:space="0" w:color="000000"/>
      </w:pBdr>
      <w:shd w:val="clear" w:color="000000" w:fill="FFFFFF"/>
      <w:autoSpaceDE/>
      <w:autoSpaceDN/>
      <w:spacing w:before="100" w:beforeAutospacing="1" w:after="100" w:afterAutospacing="1"/>
    </w:pPr>
    <w:rPr>
      <w:color w:val="080000"/>
      <w:sz w:val="18"/>
      <w:szCs w:val="18"/>
      <w:lang w:eastAsia="uk-UA"/>
    </w:rPr>
  </w:style>
  <w:style w:type="paragraph" w:customStyle="1" w:styleId="xl114">
    <w:name w:val="xl114"/>
    <w:basedOn w:val="a"/>
    <w:rsid w:val="001A5988"/>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pPr>
    <w:rPr>
      <w:color w:val="080000"/>
      <w:sz w:val="18"/>
      <w:szCs w:val="18"/>
      <w:lang w:eastAsia="uk-UA"/>
    </w:rPr>
  </w:style>
  <w:style w:type="paragraph" w:customStyle="1" w:styleId="xl115">
    <w:name w:val="xl115"/>
    <w:basedOn w:val="a"/>
    <w:rsid w:val="001A5988"/>
    <w:pPr>
      <w:widowControl/>
      <w:pBdr>
        <w:top w:val="single" w:sz="4" w:space="0" w:color="000000"/>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16">
    <w:name w:val="xl116"/>
    <w:basedOn w:val="a"/>
    <w:rsid w:val="001A5988"/>
    <w:pPr>
      <w:widowControl/>
      <w:pBdr>
        <w:left w:val="single" w:sz="4" w:space="0" w:color="000000"/>
      </w:pBdr>
      <w:shd w:val="clear" w:color="000000" w:fill="FFFFFF"/>
      <w:autoSpaceDE/>
      <w:autoSpaceDN/>
      <w:spacing w:before="100" w:beforeAutospacing="1" w:after="100" w:afterAutospacing="1"/>
    </w:pPr>
    <w:rPr>
      <w:color w:val="080000"/>
      <w:sz w:val="18"/>
      <w:szCs w:val="18"/>
      <w:lang w:eastAsia="uk-UA"/>
    </w:rPr>
  </w:style>
  <w:style w:type="paragraph" w:customStyle="1" w:styleId="xl117">
    <w:name w:val="xl117"/>
    <w:basedOn w:val="a"/>
    <w:rsid w:val="001A5988"/>
    <w:pPr>
      <w:widowControl/>
      <w:pBdr>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18">
    <w:name w:val="xl118"/>
    <w:basedOn w:val="a"/>
    <w:rsid w:val="001A5988"/>
    <w:pPr>
      <w:widowControl/>
      <w:pBdr>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19">
    <w:name w:val="xl119"/>
    <w:basedOn w:val="a"/>
    <w:rsid w:val="001A5988"/>
    <w:pPr>
      <w:widowControl/>
      <w:pBdr>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0">
    <w:name w:val="xl120"/>
    <w:basedOn w:val="a"/>
    <w:rsid w:val="001A5988"/>
    <w:pPr>
      <w:widowControl/>
      <w:pBdr>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1">
    <w:name w:val="xl121"/>
    <w:basedOn w:val="a"/>
    <w:rsid w:val="001A5988"/>
    <w:pPr>
      <w:widowControl/>
      <w:pBdr>
        <w:left w:val="single" w:sz="4" w:space="0" w:color="000000"/>
        <w:bottom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2">
    <w:name w:val="xl122"/>
    <w:basedOn w:val="a"/>
    <w:rsid w:val="001A5988"/>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right"/>
    </w:pPr>
    <w:rPr>
      <w:color w:val="080000"/>
      <w:sz w:val="18"/>
      <w:szCs w:val="18"/>
      <w:lang w:eastAsia="uk-UA"/>
    </w:rPr>
  </w:style>
  <w:style w:type="paragraph" w:customStyle="1" w:styleId="xl123">
    <w:name w:val="xl123"/>
    <w:basedOn w:val="a"/>
    <w:rsid w:val="001A5988"/>
    <w:pPr>
      <w:widowControl/>
      <w:pBdr>
        <w:top w:val="single" w:sz="4" w:space="0" w:color="000000"/>
      </w:pBdr>
      <w:shd w:val="clear" w:color="000000" w:fill="FFFFFF"/>
      <w:autoSpaceDE/>
      <w:autoSpaceDN/>
      <w:spacing w:before="100" w:beforeAutospacing="1" w:after="100" w:afterAutospacing="1"/>
    </w:pPr>
    <w:rPr>
      <w:rFonts w:ascii="Arial" w:hAnsi="Arial" w:cs="Arial"/>
      <w:color w:val="080000"/>
      <w:sz w:val="2"/>
      <w:szCs w:val="2"/>
      <w:lang w:eastAsia="uk-UA"/>
    </w:rPr>
  </w:style>
  <w:style w:type="paragraph" w:customStyle="1" w:styleId="xl124">
    <w:name w:val="xl124"/>
    <w:basedOn w:val="a"/>
    <w:rsid w:val="001A5988"/>
    <w:pPr>
      <w:widowControl/>
      <w:pBdr>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5">
    <w:name w:val="xl125"/>
    <w:basedOn w:val="a"/>
    <w:rsid w:val="001A5988"/>
    <w:pPr>
      <w:widowControl/>
      <w:pBdr>
        <w:left w:val="single" w:sz="4" w:space="0" w:color="000000"/>
        <w:bottom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6">
    <w:name w:val="xl126"/>
    <w:basedOn w:val="a"/>
    <w:rsid w:val="001A5988"/>
    <w:pPr>
      <w:widowControl/>
      <w:pBdr>
        <w:top w:val="single" w:sz="4" w:space="0" w:color="000000"/>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7">
    <w:name w:val="xl127"/>
    <w:basedOn w:val="a"/>
    <w:rsid w:val="001A5988"/>
    <w:pPr>
      <w:widowControl/>
      <w:pBdr>
        <w:left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8">
    <w:name w:val="xl128"/>
    <w:basedOn w:val="a"/>
    <w:rsid w:val="001A5988"/>
    <w:pPr>
      <w:widowControl/>
      <w:pBdr>
        <w:left w:val="single" w:sz="4" w:space="0" w:color="000000"/>
        <w:bottom w:val="single" w:sz="4" w:space="0" w:color="000000"/>
      </w:pBdr>
      <w:shd w:val="clear" w:color="000000" w:fill="FFFFFF"/>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29">
    <w:name w:val="xl129"/>
    <w:basedOn w:val="a"/>
    <w:rsid w:val="001A5988"/>
    <w:pPr>
      <w:widowControl/>
      <w:pBdr>
        <w:left w:val="single" w:sz="4" w:space="0" w:color="000000"/>
      </w:pBdr>
      <w:shd w:val="clear" w:color="000000" w:fill="FFFF00"/>
      <w:autoSpaceDE/>
      <w:autoSpaceDN/>
      <w:spacing w:before="100" w:beforeAutospacing="1" w:after="100" w:afterAutospacing="1"/>
      <w:jc w:val="center"/>
    </w:pPr>
    <w:rPr>
      <w:color w:val="080000"/>
      <w:sz w:val="18"/>
      <w:szCs w:val="18"/>
      <w:lang w:eastAsia="uk-UA"/>
    </w:rPr>
  </w:style>
  <w:style w:type="paragraph" w:customStyle="1" w:styleId="xl130">
    <w:name w:val="xl130"/>
    <w:basedOn w:val="a"/>
    <w:rsid w:val="001A5988"/>
    <w:pPr>
      <w:widowControl/>
      <w:pBdr>
        <w:left w:val="single" w:sz="4" w:space="0" w:color="000000"/>
      </w:pBdr>
      <w:shd w:val="clear" w:color="000000" w:fill="FFFF00"/>
      <w:autoSpaceDE/>
      <w:autoSpaceDN/>
      <w:spacing w:before="100" w:beforeAutospacing="1" w:after="100" w:afterAutospacing="1"/>
      <w:jc w:val="center"/>
    </w:pPr>
    <w:rPr>
      <w:color w:val="080000"/>
      <w:sz w:val="18"/>
      <w:szCs w:val="18"/>
      <w:lang w:eastAsia="uk-UA"/>
    </w:rPr>
  </w:style>
  <w:style w:type="paragraph" w:customStyle="1" w:styleId="xl131">
    <w:name w:val="xl131"/>
    <w:basedOn w:val="a"/>
    <w:rsid w:val="001A5988"/>
    <w:pPr>
      <w:widowControl/>
      <w:pBdr>
        <w:left w:val="single" w:sz="4" w:space="0" w:color="000000"/>
      </w:pBdr>
      <w:shd w:val="clear" w:color="000000" w:fill="FFFF00"/>
      <w:autoSpaceDE/>
      <w:autoSpaceDN/>
      <w:spacing w:before="100" w:beforeAutospacing="1" w:after="100" w:afterAutospacing="1"/>
    </w:pPr>
    <w:rPr>
      <w:color w:val="080000"/>
      <w:sz w:val="18"/>
      <w:szCs w:val="18"/>
      <w:lang w:eastAsia="uk-UA"/>
    </w:rPr>
  </w:style>
  <w:style w:type="paragraph" w:customStyle="1" w:styleId="xl132">
    <w:name w:val="xl132"/>
    <w:basedOn w:val="a"/>
    <w:rsid w:val="001A5988"/>
    <w:pPr>
      <w:widowControl/>
      <w:pBdr>
        <w:left w:val="single" w:sz="4" w:space="0" w:color="000000"/>
      </w:pBdr>
      <w:shd w:val="clear" w:color="000000" w:fill="FFFF00"/>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33">
    <w:name w:val="xl133"/>
    <w:basedOn w:val="a"/>
    <w:rsid w:val="001A5988"/>
    <w:pPr>
      <w:widowControl/>
      <w:pBdr>
        <w:left w:val="single" w:sz="4" w:space="0" w:color="000000"/>
      </w:pBdr>
      <w:shd w:val="clear" w:color="000000" w:fill="FFFF00"/>
      <w:autoSpaceDE/>
      <w:autoSpaceDN/>
      <w:spacing w:before="100" w:beforeAutospacing="1" w:after="100" w:afterAutospacing="1"/>
      <w:jc w:val="center"/>
    </w:pPr>
    <w:rPr>
      <w:rFonts w:ascii="Arial" w:hAnsi="Arial" w:cs="Arial"/>
      <w:color w:val="080000"/>
      <w:sz w:val="16"/>
      <w:szCs w:val="16"/>
      <w:lang w:eastAsia="uk-UA"/>
    </w:rPr>
  </w:style>
  <w:style w:type="paragraph" w:customStyle="1" w:styleId="xl134">
    <w:name w:val="xl134"/>
    <w:basedOn w:val="a"/>
    <w:rsid w:val="001A5988"/>
    <w:pPr>
      <w:widowControl/>
      <w:pBdr>
        <w:left w:val="single" w:sz="4" w:space="0" w:color="000000"/>
      </w:pBdr>
      <w:shd w:val="clear" w:color="000000" w:fill="FFFF00"/>
      <w:autoSpaceDE/>
      <w:autoSpaceDN/>
      <w:spacing w:before="100" w:beforeAutospacing="1" w:after="100" w:afterAutospacing="1"/>
      <w:jc w:val="right"/>
    </w:pPr>
    <w:rPr>
      <w:rFonts w:ascii="Arial" w:hAnsi="Arial" w:cs="Arial"/>
      <w:color w:val="080000"/>
      <w:sz w:val="16"/>
      <w:szCs w:val="16"/>
      <w:lang w:eastAsia="uk-UA"/>
    </w:rPr>
  </w:style>
  <w:style w:type="paragraph" w:customStyle="1" w:styleId="xl135">
    <w:name w:val="xl135"/>
    <w:basedOn w:val="a"/>
    <w:rsid w:val="001A5988"/>
    <w:pPr>
      <w:widowControl/>
      <w:pBdr>
        <w:left w:val="single" w:sz="4" w:space="0" w:color="000000"/>
        <w:right w:val="single" w:sz="4" w:space="0" w:color="000000"/>
      </w:pBdr>
      <w:shd w:val="clear" w:color="000000" w:fill="FFFF00"/>
      <w:autoSpaceDE/>
      <w:autoSpaceDN/>
      <w:spacing w:before="100" w:beforeAutospacing="1" w:after="100" w:afterAutospacing="1"/>
      <w:jc w:val="right"/>
    </w:pPr>
    <w:rPr>
      <w:rFonts w:ascii="Arial" w:hAnsi="Arial" w:cs="Arial"/>
      <w:color w:val="080000"/>
      <w:sz w:val="16"/>
      <w:szCs w:val="16"/>
      <w:lang w:eastAsia="uk-UA"/>
    </w:rPr>
  </w:style>
  <w:style w:type="paragraph" w:customStyle="1" w:styleId="xl136">
    <w:name w:val="xl136"/>
    <w:basedOn w:val="a"/>
    <w:rsid w:val="001A5988"/>
    <w:pPr>
      <w:widowControl/>
      <w:pBdr>
        <w:top w:val="single" w:sz="4" w:space="0" w:color="000000"/>
        <w:left w:val="single" w:sz="4" w:space="0" w:color="000000"/>
      </w:pBdr>
      <w:shd w:val="clear" w:color="000000" w:fill="FFFF00"/>
      <w:autoSpaceDE/>
      <w:autoSpaceDN/>
      <w:spacing w:before="100" w:beforeAutospacing="1" w:after="100" w:afterAutospacing="1"/>
      <w:jc w:val="right"/>
    </w:pPr>
    <w:rPr>
      <w:rFonts w:ascii="Arial" w:hAnsi="Arial" w:cs="Arial"/>
      <w:color w:val="080000"/>
      <w:sz w:val="16"/>
      <w:szCs w:val="16"/>
      <w:lang w:eastAsia="uk-UA"/>
    </w:rPr>
  </w:style>
  <w:style w:type="paragraph" w:customStyle="1" w:styleId="xl137">
    <w:name w:val="xl137"/>
    <w:basedOn w:val="a"/>
    <w:rsid w:val="001A5988"/>
    <w:pPr>
      <w:widowControl/>
      <w:pBdr>
        <w:top w:val="single" w:sz="4" w:space="0" w:color="000000"/>
        <w:left w:val="single" w:sz="4" w:space="0" w:color="000000"/>
        <w:right w:val="single" w:sz="4" w:space="0" w:color="000000"/>
      </w:pBdr>
      <w:shd w:val="clear" w:color="000000" w:fill="FFFF00"/>
      <w:autoSpaceDE/>
      <w:autoSpaceDN/>
      <w:spacing w:before="100" w:beforeAutospacing="1" w:after="100" w:afterAutospacing="1"/>
      <w:jc w:val="right"/>
    </w:pPr>
    <w:rPr>
      <w:rFonts w:ascii="Arial" w:hAnsi="Arial" w:cs="Arial"/>
      <w:color w:val="080000"/>
      <w:sz w:val="16"/>
      <w:szCs w:val="16"/>
      <w:lang w:eastAsia="uk-UA"/>
    </w:rPr>
  </w:style>
  <w:style w:type="paragraph" w:customStyle="1" w:styleId="xl138">
    <w:name w:val="xl138"/>
    <w:basedOn w:val="a"/>
    <w:rsid w:val="001A5988"/>
    <w:pPr>
      <w:widowControl/>
      <w:pBdr>
        <w:left w:val="single" w:sz="4" w:space="0" w:color="000000"/>
      </w:pBdr>
      <w:shd w:val="clear" w:color="000000" w:fill="FFFF00"/>
      <w:autoSpaceDE/>
      <w:autoSpaceDN/>
      <w:spacing w:before="100" w:beforeAutospacing="1" w:after="100" w:afterAutospacing="1"/>
      <w:jc w:val="center"/>
    </w:pPr>
    <w:rPr>
      <w:rFonts w:ascii="Arial" w:hAnsi="Arial" w:cs="Arial"/>
      <w:color w:val="080000"/>
      <w:sz w:val="16"/>
      <w:szCs w:val="16"/>
      <w:lang w:eastAsia="uk-UA"/>
    </w:rPr>
  </w:style>
  <w:style w:type="character" w:styleId="afff1">
    <w:name w:val="Unresolved Mention"/>
    <w:uiPriority w:val="99"/>
    <w:semiHidden/>
    <w:unhideWhenUsed/>
    <w:rsid w:val="008B5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9797">
      <w:bodyDiv w:val="1"/>
      <w:marLeft w:val="0"/>
      <w:marRight w:val="0"/>
      <w:marTop w:val="0"/>
      <w:marBottom w:val="0"/>
      <w:divBdr>
        <w:top w:val="none" w:sz="0" w:space="0" w:color="auto"/>
        <w:left w:val="none" w:sz="0" w:space="0" w:color="auto"/>
        <w:bottom w:val="none" w:sz="0" w:space="0" w:color="auto"/>
        <w:right w:val="none" w:sz="0" w:space="0" w:color="auto"/>
      </w:divBdr>
      <w:divsChild>
        <w:div w:id="1945307509">
          <w:marLeft w:val="0"/>
          <w:marRight w:val="0"/>
          <w:marTop w:val="0"/>
          <w:marBottom w:val="0"/>
          <w:divBdr>
            <w:top w:val="none" w:sz="0" w:space="0" w:color="auto"/>
            <w:left w:val="none" w:sz="0" w:space="0" w:color="auto"/>
            <w:bottom w:val="none" w:sz="0" w:space="0" w:color="auto"/>
            <w:right w:val="none" w:sz="0" w:space="0" w:color="auto"/>
          </w:divBdr>
          <w:divsChild>
            <w:div w:id="1577789359">
              <w:marLeft w:val="0"/>
              <w:marRight w:val="0"/>
              <w:marTop w:val="0"/>
              <w:marBottom w:val="0"/>
              <w:divBdr>
                <w:top w:val="none" w:sz="0" w:space="0" w:color="auto"/>
                <w:left w:val="none" w:sz="0" w:space="0" w:color="auto"/>
                <w:bottom w:val="none" w:sz="0" w:space="0" w:color="auto"/>
                <w:right w:val="none" w:sz="0" w:space="0" w:color="auto"/>
              </w:divBdr>
            </w:div>
          </w:divsChild>
        </w:div>
        <w:div w:id="1626691674">
          <w:marLeft w:val="0"/>
          <w:marRight w:val="0"/>
          <w:marTop w:val="0"/>
          <w:marBottom w:val="0"/>
          <w:divBdr>
            <w:top w:val="none" w:sz="0" w:space="0" w:color="auto"/>
            <w:left w:val="none" w:sz="0" w:space="0" w:color="auto"/>
            <w:bottom w:val="none" w:sz="0" w:space="0" w:color="auto"/>
            <w:right w:val="none" w:sz="0" w:space="0" w:color="auto"/>
          </w:divBdr>
          <w:divsChild>
            <w:div w:id="1746075747">
              <w:marLeft w:val="0"/>
              <w:marRight w:val="0"/>
              <w:marTop w:val="0"/>
              <w:marBottom w:val="0"/>
              <w:divBdr>
                <w:top w:val="none" w:sz="0" w:space="0" w:color="auto"/>
                <w:left w:val="none" w:sz="0" w:space="0" w:color="auto"/>
                <w:bottom w:val="none" w:sz="0" w:space="0" w:color="auto"/>
                <w:right w:val="none" w:sz="0" w:space="0" w:color="auto"/>
              </w:divBdr>
            </w:div>
          </w:divsChild>
        </w:div>
        <w:div w:id="1038554498">
          <w:marLeft w:val="0"/>
          <w:marRight w:val="0"/>
          <w:marTop w:val="0"/>
          <w:marBottom w:val="0"/>
          <w:divBdr>
            <w:top w:val="none" w:sz="0" w:space="0" w:color="auto"/>
            <w:left w:val="none" w:sz="0" w:space="0" w:color="auto"/>
            <w:bottom w:val="none" w:sz="0" w:space="0" w:color="auto"/>
            <w:right w:val="none" w:sz="0" w:space="0" w:color="auto"/>
          </w:divBdr>
          <w:divsChild>
            <w:div w:id="236281541">
              <w:marLeft w:val="0"/>
              <w:marRight w:val="0"/>
              <w:marTop w:val="0"/>
              <w:marBottom w:val="0"/>
              <w:divBdr>
                <w:top w:val="none" w:sz="0" w:space="0" w:color="auto"/>
                <w:left w:val="none" w:sz="0" w:space="0" w:color="auto"/>
                <w:bottom w:val="none" w:sz="0" w:space="0" w:color="auto"/>
                <w:right w:val="none" w:sz="0" w:space="0" w:color="auto"/>
              </w:divBdr>
            </w:div>
          </w:divsChild>
        </w:div>
        <w:div w:id="2090342315">
          <w:marLeft w:val="0"/>
          <w:marRight w:val="0"/>
          <w:marTop w:val="0"/>
          <w:marBottom w:val="0"/>
          <w:divBdr>
            <w:top w:val="none" w:sz="0" w:space="0" w:color="auto"/>
            <w:left w:val="none" w:sz="0" w:space="0" w:color="auto"/>
            <w:bottom w:val="none" w:sz="0" w:space="0" w:color="auto"/>
            <w:right w:val="none" w:sz="0" w:space="0" w:color="auto"/>
          </w:divBdr>
          <w:divsChild>
            <w:div w:id="9207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372740">
      <w:bodyDiv w:val="1"/>
      <w:marLeft w:val="0"/>
      <w:marRight w:val="0"/>
      <w:marTop w:val="0"/>
      <w:marBottom w:val="0"/>
      <w:divBdr>
        <w:top w:val="none" w:sz="0" w:space="0" w:color="auto"/>
        <w:left w:val="none" w:sz="0" w:space="0" w:color="auto"/>
        <w:bottom w:val="none" w:sz="0" w:space="0" w:color="auto"/>
        <w:right w:val="none" w:sz="0" w:space="0" w:color="auto"/>
      </w:divBdr>
    </w:div>
    <w:div w:id="736320904">
      <w:bodyDiv w:val="1"/>
      <w:marLeft w:val="0"/>
      <w:marRight w:val="0"/>
      <w:marTop w:val="0"/>
      <w:marBottom w:val="0"/>
      <w:divBdr>
        <w:top w:val="none" w:sz="0" w:space="0" w:color="auto"/>
        <w:left w:val="none" w:sz="0" w:space="0" w:color="auto"/>
        <w:bottom w:val="none" w:sz="0" w:space="0" w:color="auto"/>
        <w:right w:val="none" w:sz="0" w:space="0" w:color="auto"/>
      </w:divBdr>
    </w:div>
    <w:div w:id="829296542">
      <w:bodyDiv w:val="1"/>
      <w:marLeft w:val="0"/>
      <w:marRight w:val="0"/>
      <w:marTop w:val="0"/>
      <w:marBottom w:val="0"/>
      <w:divBdr>
        <w:top w:val="none" w:sz="0" w:space="0" w:color="auto"/>
        <w:left w:val="none" w:sz="0" w:space="0" w:color="auto"/>
        <w:bottom w:val="none" w:sz="0" w:space="0" w:color="auto"/>
        <w:right w:val="none" w:sz="0" w:space="0" w:color="auto"/>
      </w:divBdr>
    </w:div>
    <w:div w:id="836924077">
      <w:bodyDiv w:val="1"/>
      <w:marLeft w:val="0"/>
      <w:marRight w:val="0"/>
      <w:marTop w:val="0"/>
      <w:marBottom w:val="0"/>
      <w:divBdr>
        <w:top w:val="none" w:sz="0" w:space="0" w:color="auto"/>
        <w:left w:val="none" w:sz="0" w:space="0" w:color="auto"/>
        <w:bottom w:val="none" w:sz="0" w:space="0" w:color="auto"/>
        <w:right w:val="none" w:sz="0" w:space="0" w:color="auto"/>
      </w:divBdr>
      <w:divsChild>
        <w:div w:id="1570463633">
          <w:marLeft w:val="0"/>
          <w:marRight w:val="0"/>
          <w:marTop w:val="0"/>
          <w:marBottom w:val="0"/>
          <w:divBdr>
            <w:top w:val="none" w:sz="0" w:space="0" w:color="auto"/>
            <w:left w:val="none" w:sz="0" w:space="0" w:color="auto"/>
            <w:bottom w:val="none" w:sz="0" w:space="0" w:color="auto"/>
            <w:right w:val="none" w:sz="0" w:space="0" w:color="auto"/>
          </w:divBdr>
          <w:divsChild>
            <w:div w:id="474108810">
              <w:marLeft w:val="0"/>
              <w:marRight w:val="0"/>
              <w:marTop w:val="0"/>
              <w:marBottom w:val="0"/>
              <w:divBdr>
                <w:top w:val="none" w:sz="0" w:space="0" w:color="auto"/>
                <w:left w:val="none" w:sz="0" w:space="0" w:color="auto"/>
                <w:bottom w:val="none" w:sz="0" w:space="0" w:color="auto"/>
                <w:right w:val="none" w:sz="0" w:space="0" w:color="auto"/>
              </w:divBdr>
            </w:div>
            <w:div w:id="19936515">
              <w:marLeft w:val="0"/>
              <w:marRight w:val="0"/>
              <w:marTop w:val="0"/>
              <w:marBottom w:val="0"/>
              <w:divBdr>
                <w:top w:val="none" w:sz="0" w:space="0" w:color="auto"/>
                <w:left w:val="none" w:sz="0" w:space="0" w:color="auto"/>
                <w:bottom w:val="none" w:sz="0" w:space="0" w:color="auto"/>
                <w:right w:val="none" w:sz="0" w:space="0" w:color="auto"/>
              </w:divBdr>
            </w:div>
            <w:div w:id="1464035609">
              <w:marLeft w:val="0"/>
              <w:marRight w:val="0"/>
              <w:marTop w:val="0"/>
              <w:marBottom w:val="0"/>
              <w:divBdr>
                <w:top w:val="none" w:sz="0" w:space="0" w:color="auto"/>
                <w:left w:val="none" w:sz="0" w:space="0" w:color="auto"/>
                <w:bottom w:val="none" w:sz="0" w:space="0" w:color="auto"/>
                <w:right w:val="none" w:sz="0" w:space="0" w:color="auto"/>
              </w:divBdr>
            </w:div>
            <w:div w:id="376124999">
              <w:marLeft w:val="0"/>
              <w:marRight w:val="0"/>
              <w:marTop w:val="0"/>
              <w:marBottom w:val="0"/>
              <w:divBdr>
                <w:top w:val="none" w:sz="0" w:space="0" w:color="auto"/>
                <w:left w:val="none" w:sz="0" w:space="0" w:color="auto"/>
                <w:bottom w:val="none" w:sz="0" w:space="0" w:color="auto"/>
                <w:right w:val="none" w:sz="0" w:space="0" w:color="auto"/>
              </w:divBdr>
            </w:div>
            <w:div w:id="1824004440">
              <w:marLeft w:val="0"/>
              <w:marRight w:val="0"/>
              <w:marTop w:val="0"/>
              <w:marBottom w:val="0"/>
              <w:divBdr>
                <w:top w:val="none" w:sz="0" w:space="0" w:color="auto"/>
                <w:left w:val="none" w:sz="0" w:space="0" w:color="auto"/>
                <w:bottom w:val="none" w:sz="0" w:space="0" w:color="auto"/>
                <w:right w:val="none" w:sz="0" w:space="0" w:color="auto"/>
              </w:divBdr>
            </w:div>
            <w:div w:id="1712681516">
              <w:marLeft w:val="0"/>
              <w:marRight w:val="0"/>
              <w:marTop w:val="0"/>
              <w:marBottom w:val="0"/>
              <w:divBdr>
                <w:top w:val="none" w:sz="0" w:space="0" w:color="auto"/>
                <w:left w:val="none" w:sz="0" w:space="0" w:color="auto"/>
                <w:bottom w:val="none" w:sz="0" w:space="0" w:color="auto"/>
                <w:right w:val="none" w:sz="0" w:space="0" w:color="auto"/>
              </w:divBdr>
            </w:div>
            <w:div w:id="500851875">
              <w:marLeft w:val="0"/>
              <w:marRight w:val="0"/>
              <w:marTop w:val="0"/>
              <w:marBottom w:val="0"/>
              <w:divBdr>
                <w:top w:val="none" w:sz="0" w:space="0" w:color="auto"/>
                <w:left w:val="none" w:sz="0" w:space="0" w:color="auto"/>
                <w:bottom w:val="none" w:sz="0" w:space="0" w:color="auto"/>
                <w:right w:val="none" w:sz="0" w:space="0" w:color="auto"/>
              </w:divBdr>
            </w:div>
            <w:div w:id="1816754953">
              <w:marLeft w:val="0"/>
              <w:marRight w:val="0"/>
              <w:marTop w:val="0"/>
              <w:marBottom w:val="0"/>
              <w:divBdr>
                <w:top w:val="none" w:sz="0" w:space="0" w:color="auto"/>
                <w:left w:val="none" w:sz="0" w:space="0" w:color="auto"/>
                <w:bottom w:val="none" w:sz="0" w:space="0" w:color="auto"/>
                <w:right w:val="none" w:sz="0" w:space="0" w:color="auto"/>
              </w:divBdr>
            </w:div>
            <w:div w:id="988678621">
              <w:marLeft w:val="0"/>
              <w:marRight w:val="0"/>
              <w:marTop w:val="0"/>
              <w:marBottom w:val="0"/>
              <w:divBdr>
                <w:top w:val="none" w:sz="0" w:space="0" w:color="auto"/>
                <w:left w:val="none" w:sz="0" w:space="0" w:color="auto"/>
                <w:bottom w:val="none" w:sz="0" w:space="0" w:color="auto"/>
                <w:right w:val="none" w:sz="0" w:space="0" w:color="auto"/>
              </w:divBdr>
            </w:div>
            <w:div w:id="1914898955">
              <w:marLeft w:val="0"/>
              <w:marRight w:val="0"/>
              <w:marTop w:val="0"/>
              <w:marBottom w:val="0"/>
              <w:divBdr>
                <w:top w:val="none" w:sz="0" w:space="0" w:color="auto"/>
                <w:left w:val="none" w:sz="0" w:space="0" w:color="auto"/>
                <w:bottom w:val="none" w:sz="0" w:space="0" w:color="auto"/>
                <w:right w:val="none" w:sz="0" w:space="0" w:color="auto"/>
              </w:divBdr>
            </w:div>
            <w:div w:id="1088580047">
              <w:marLeft w:val="0"/>
              <w:marRight w:val="0"/>
              <w:marTop w:val="0"/>
              <w:marBottom w:val="0"/>
              <w:divBdr>
                <w:top w:val="none" w:sz="0" w:space="0" w:color="auto"/>
                <w:left w:val="none" w:sz="0" w:space="0" w:color="auto"/>
                <w:bottom w:val="none" w:sz="0" w:space="0" w:color="auto"/>
                <w:right w:val="none" w:sz="0" w:space="0" w:color="auto"/>
              </w:divBdr>
            </w:div>
          </w:divsChild>
        </w:div>
        <w:div w:id="193690817">
          <w:marLeft w:val="0"/>
          <w:marRight w:val="0"/>
          <w:marTop w:val="0"/>
          <w:marBottom w:val="0"/>
          <w:divBdr>
            <w:top w:val="none" w:sz="0" w:space="0" w:color="auto"/>
            <w:left w:val="none" w:sz="0" w:space="0" w:color="auto"/>
            <w:bottom w:val="none" w:sz="0" w:space="0" w:color="auto"/>
            <w:right w:val="none" w:sz="0" w:space="0" w:color="auto"/>
          </w:divBdr>
        </w:div>
      </w:divsChild>
    </w:div>
    <w:div w:id="1041171168">
      <w:bodyDiv w:val="1"/>
      <w:marLeft w:val="0"/>
      <w:marRight w:val="0"/>
      <w:marTop w:val="0"/>
      <w:marBottom w:val="0"/>
      <w:divBdr>
        <w:top w:val="none" w:sz="0" w:space="0" w:color="auto"/>
        <w:left w:val="none" w:sz="0" w:space="0" w:color="auto"/>
        <w:bottom w:val="none" w:sz="0" w:space="0" w:color="auto"/>
        <w:right w:val="none" w:sz="0" w:space="0" w:color="auto"/>
      </w:divBdr>
    </w:div>
    <w:div w:id="1095053503">
      <w:bodyDiv w:val="1"/>
      <w:marLeft w:val="0"/>
      <w:marRight w:val="0"/>
      <w:marTop w:val="0"/>
      <w:marBottom w:val="0"/>
      <w:divBdr>
        <w:top w:val="none" w:sz="0" w:space="0" w:color="auto"/>
        <w:left w:val="none" w:sz="0" w:space="0" w:color="auto"/>
        <w:bottom w:val="none" w:sz="0" w:space="0" w:color="auto"/>
        <w:right w:val="none" w:sz="0" w:space="0" w:color="auto"/>
      </w:divBdr>
    </w:div>
    <w:div w:id="1167790125">
      <w:bodyDiv w:val="1"/>
      <w:marLeft w:val="0"/>
      <w:marRight w:val="0"/>
      <w:marTop w:val="0"/>
      <w:marBottom w:val="0"/>
      <w:divBdr>
        <w:top w:val="none" w:sz="0" w:space="0" w:color="auto"/>
        <w:left w:val="none" w:sz="0" w:space="0" w:color="auto"/>
        <w:bottom w:val="none" w:sz="0" w:space="0" w:color="auto"/>
        <w:right w:val="none" w:sz="0" w:space="0" w:color="auto"/>
      </w:divBdr>
    </w:div>
    <w:div w:id="1200972778">
      <w:bodyDiv w:val="1"/>
      <w:marLeft w:val="0"/>
      <w:marRight w:val="0"/>
      <w:marTop w:val="0"/>
      <w:marBottom w:val="0"/>
      <w:divBdr>
        <w:top w:val="none" w:sz="0" w:space="0" w:color="auto"/>
        <w:left w:val="none" w:sz="0" w:space="0" w:color="auto"/>
        <w:bottom w:val="none" w:sz="0" w:space="0" w:color="auto"/>
        <w:right w:val="none" w:sz="0" w:space="0" w:color="auto"/>
      </w:divBdr>
    </w:div>
    <w:div w:id="1337227220">
      <w:bodyDiv w:val="1"/>
      <w:marLeft w:val="0"/>
      <w:marRight w:val="0"/>
      <w:marTop w:val="0"/>
      <w:marBottom w:val="0"/>
      <w:divBdr>
        <w:top w:val="none" w:sz="0" w:space="0" w:color="auto"/>
        <w:left w:val="none" w:sz="0" w:space="0" w:color="auto"/>
        <w:bottom w:val="none" w:sz="0" w:space="0" w:color="auto"/>
        <w:right w:val="none" w:sz="0" w:space="0" w:color="auto"/>
      </w:divBdr>
    </w:div>
    <w:div w:id="1429960295">
      <w:bodyDiv w:val="1"/>
      <w:marLeft w:val="0"/>
      <w:marRight w:val="0"/>
      <w:marTop w:val="0"/>
      <w:marBottom w:val="0"/>
      <w:divBdr>
        <w:top w:val="none" w:sz="0" w:space="0" w:color="auto"/>
        <w:left w:val="none" w:sz="0" w:space="0" w:color="auto"/>
        <w:bottom w:val="none" w:sz="0" w:space="0" w:color="auto"/>
        <w:right w:val="none" w:sz="0" w:space="0" w:color="auto"/>
      </w:divBdr>
      <w:divsChild>
        <w:div w:id="581570101">
          <w:marLeft w:val="0"/>
          <w:marRight w:val="0"/>
          <w:marTop w:val="360"/>
          <w:marBottom w:val="0"/>
          <w:divBdr>
            <w:top w:val="none" w:sz="0" w:space="0" w:color="auto"/>
            <w:left w:val="none" w:sz="0" w:space="0" w:color="auto"/>
            <w:bottom w:val="none" w:sz="0" w:space="0" w:color="auto"/>
            <w:right w:val="none" w:sz="0" w:space="0" w:color="auto"/>
          </w:divBdr>
          <w:divsChild>
            <w:div w:id="601961270">
              <w:marLeft w:val="0"/>
              <w:marRight w:val="0"/>
              <w:marTop w:val="0"/>
              <w:marBottom w:val="0"/>
              <w:divBdr>
                <w:top w:val="none" w:sz="0" w:space="0" w:color="auto"/>
                <w:left w:val="none" w:sz="0" w:space="0" w:color="auto"/>
                <w:bottom w:val="none" w:sz="0" w:space="0" w:color="auto"/>
                <w:right w:val="none" w:sz="0" w:space="0" w:color="auto"/>
              </w:divBdr>
              <w:divsChild>
                <w:div w:id="356853080">
                  <w:marLeft w:val="0"/>
                  <w:marRight w:val="0"/>
                  <w:marTop w:val="0"/>
                  <w:marBottom w:val="0"/>
                  <w:divBdr>
                    <w:top w:val="none" w:sz="0" w:space="0" w:color="auto"/>
                    <w:left w:val="none" w:sz="0" w:space="0" w:color="auto"/>
                    <w:bottom w:val="none" w:sz="0" w:space="0" w:color="auto"/>
                    <w:right w:val="none" w:sz="0" w:space="0" w:color="auto"/>
                  </w:divBdr>
                  <w:divsChild>
                    <w:div w:id="1478693076">
                      <w:marLeft w:val="0"/>
                      <w:marRight w:val="0"/>
                      <w:marTop w:val="0"/>
                      <w:marBottom w:val="0"/>
                      <w:divBdr>
                        <w:top w:val="none" w:sz="0" w:space="0" w:color="auto"/>
                        <w:left w:val="none" w:sz="0" w:space="0" w:color="auto"/>
                        <w:bottom w:val="none" w:sz="0" w:space="0" w:color="auto"/>
                        <w:right w:val="none" w:sz="0" w:space="0" w:color="auto"/>
                      </w:divBdr>
                      <w:divsChild>
                        <w:div w:id="1293248788">
                          <w:marLeft w:val="0"/>
                          <w:marRight w:val="0"/>
                          <w:marTop w:val="0"/>
                          <w:marBottom w:val="0"/>
                          <w:divBdr>
                            <w:top w:val="single" w:sz="4" w:space="0" w:color="D6DADE"/>
                            <w:left w:val="none" w:sz="0" w:space="0" w:color="auto"/>
                            <w:bottom w:val="single" w:sz="4" w:space="0" w:color="D6DADE"/>
                            <w:right w:val="none" w:sz="0" w:space="0" w:color="auto"/>
                          </w:divBdr>
                          <w:divsChild>
                            <w:div w:id="399594050">
                              <w:marLeft w:val="0"/>
                              <w:marRight w:val="0"/>
                              <w:marTop w:val="0"/>
                              <w:marBottom w:val="0"/>
                              <w:divBdr>
                                <w:top w:val="none" w:sz="0" w:space="0" w:color="auto"/>
                                <w:left w:val="none" w:sz="0" w:space="0" w:color="auto"/>
                                <w:bottom w:val="none" w:sz="0" w:space="0" w:color="auto"/>
                                <w:right w:val="none" w:sz="0" w:space="0" w:color="auto"/>
                              </w:divBdr>
                              <w:divsChild>
                                <w:div w:id="1788043682">
                                  <w:marLeft w:val="0"/>
                                  <w:marRight w:val="0"/>
                                  <w:marTop w:val="0"/>
                                  <w:marBottom w:val="0"/>
                                  <w:divBdr>
                                    <w:top w:val="none" w:sz="0" w:space="0" w:color="auto"/>
                                    <w:left w:val="none" w:sz="0" w:space="0" w:color="auto"/>
                                    <w:bottom w:val="none" w:sz="0" w:space="0" w:color="auto"/>
                                    <w:right w:val="none" w:sz="0" w:space="0" w:color="auto"/>
                                  </w:divBdr>
                                  <w:divsChild>
                                    <w:div w:id="1258247193">
                                      <w:marLeft w:val="0"/>
                                      <w:marRight w:val="0"/>
                                      <w:marTop w:val="0"/>
                                      <w:marBottom w:val="0"/>
                                      <w:divBdr>
                                        <w:top w:val="none" w:sz="0" w:space="0" w:color="auto"/>
                                        <w:left w:val="none" w:sz="0" w:space="0" w:color="auto"/>
                                        <w:bottom w:val="none" w:sz="0" w:space="0" w:color="auto"/>
                                        <w:right w:val="none" w:sz="0" w:space="0" w:color="auto"/>
                                      </w:divBdr>
                                      <w:divsChild>
                                        <w:div w:id="1920555980">
                                          <w:marLeft w:val="0"/>
                                          <w:marRight w:val="0"/>
                                          <w:marTop w:val="0"/>
                                          <w:marBottom w:val="0"/>
                                          <w:divBdr>
                                            <w:top w:val="none" w:sz="0" w:space="0" w:color="auto"/>
                                            <w:left w:val="none" w:sz="0" w:space="0" w:color="auto"/>
                                            <w:bottom w:val="none" w:sz="0" w:space="0" w:color="auto"/>
                                            <w:right w:val="none" w:sz="0" w:space="0" w:color="auto"/>
                                          </w:divBdr>
                                          <w:divsChild>
                                            <w:div w:id="632756028">
                                              <w:marLeft w:val="0"/>
                                              <w:marRight w:val="0"/>
                                              <w:marTop w:val="0"/>
                                              <w:marBottom w:val="0"/>
                                              <w:divBdr>
                                                <w:top w:val="none" w:sz="0" w:space="0" w:color="auto"/>
                                                <w:left w:val="none" w:sz="0" w:space="0" w:color="auto"/>
                                                <w:bottom w:val="none" w:sz="0" w:space="0" w:color="auto"/>
                                                <w:right w:val="none" w:sz="0" w:space="0" w:color="auto"/>
                                              </w:divBdr>
                                              <w:divsChild>
                                                <w:div w:id="1544555211">
                                                  <w:marLeft w:val="0"/>
                                                  <w:marRight w:val="0"/>
                                                  <w:marTop w:val="0"/>
                                                  <w:marBottom w:val="0"/>
                                                  <w:divBdr>
                                                    <w:top w:val="none" w:sz="0" w:space="0" w:color="auto"/>
                                                    <w:left w:val="none" w:sz="0" w:space="0" w:color="auto"/>
                                                    <w:bottom w:val="none" w:sz="0" w:space="0" w:color="auto"/>
                                                    <w:right w:val="none" w:sz="0" w:space="0" w:color="auto"/>
                                                  </w:divBdr>
                                                </w:div>
                                              </w:divsChild>
                                            </w:div>
                                            <w:div w:id="1843661265">
                                              <w:marLeft w:val="0"/>
                                              <w:marRight w:val="0"/>
                                              <w:marTop w:val="0"/>
                                              <w:marBottom w:val="0"/>
                                              <w:divBdr>
                                                <w:top w:val="none" w:sz="0" w:space="0" w:color="auto"/>
                                                <w:left w:val="none" w:sz="0" w:space="0" w:color="auto"/>
                                                <w:bottom w:val="none" w:sz="0" w:space="0" w:color="auto"/>
                                                <w:right w:val="none" w:sz="0" w:space="0" w:color="auto"/>
                                              </w:divBdr>
                                              <w:divsChild>
                                                <w:div w:id="1809586497">
                                                  <w:marLeft w:val="0"/>
                                                  <w:marRight w:val="0"/>
                                                  <w:marTop w:val="0"/>
                                                  <w:marBottom w:val="0"/>
                                                  <w:divBdr>
                                                    <w:top w:val="none" w:sz="0" w:space="0" w:color="auto"/>
                                                    <w:left w:val="none" w:sz="0" w:space="0" w:color="auto"/>
                                                    <w:bottom w:val="none" w:sz="0" w:space="0" w:color="auto"/>
                                                    <w:right w:val="none" w:sz="0" w:space="0" w:color="auto"/>
                                                  </w:divBdr>
                                                </w:div>
                                              </w:divsChild>
                                            </w:div>
                                            <w:div w:id="587613706">
                                              <w:marLeft w:val="0"/>
                                              <w:marRight w:val="0"/>
                                              <w:marTop w:val="0"/>
                                              <w:marBottom w:val="0"/>
                                              <w:divBdr>
                                                <w:top w:val="none" w:sz="0" w:space="0" w:color="auto"/>
                                                <w:left w:val="none" w:sz="0" w:space="0" w:color="auto"/>
                                                <w:bottom w:val="none" w:sz="0" w:space="0" w:color="auto"/>
                                                <w:right w:val="none" w:sz="0" w:space="0" w:color="auto"/>
                                              </w:divBdr>
                                              <w:divsChild>
                                                <w:div w:id="563878074">
                                                  <w:marLeft w:val="0"/>
                                                  <w:marRight w:val="0"/>
                                                  <w:marTop w:val="0"/>
                                                  <w:marBottom w:val="0"/>
                                                  <w:divBdr>
                                                    <w:top w:val="none" w:sz="0" w:space="0" w:color="auto"/>
                                                    <w:left w:val="none" w:sz="0" w:space="0" w:color="auto"/>
                                                    <w:bottom w:val="none" w:sz="0" w:space="0" w:color="auto"/>
                                                    <w:right w:val="none" w:sz="0" w:space="0" w:color="auto"/>
                                                  </w:divBdr>
                                                </w:div>
                                              </w:divsChild>
                                            </w:div>
                                            <w:div w:id="2057005773">
                                              <w:marLeft w:val="0"/>
                                              <w:marRight w:val="0"/>
                                              <w:marTop w:val="0"/>
                                              <w:marBottom w:val="0"/>
                                              <w:divBdr>
                                                <w:top w:val="none" w:sz="0" w:space="0" w:color="auto"/>
                                                <w:left w:val="none" w:sz="0" w:space="0" w:color="auto"/>
                                                <w:bottom w:val="none" w:sz="0" w:space="0" w:color="auto"/>
                                                <w:right w:val="none" w:sz="0" w:space="0" w:color="auto"/>
                                              </w:divBdr>
                                              <w:divsChild>
                                                <w:div w:id="23633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640080">
          <w:marLeft w:val="0"/>
          <w:marRight w:val="0"/>
          <w:marTop w:val="0"/>
          <w:marBottom w:val="0"/>
          <w:divBdr>
            <w:top w:val="none" w:sz="0" w:space="0" w:color="auto"/>
            <w:left w:val="none" w:sz="0" w:space="0" w:color="auto"/>
            <w:bottom w:val="none" w:sz="0" w:space="0" w:color="auto"/>
            <w:right w:val="none" w:sz="0" w:space="0" w:color="auto"/>
          </w:divBdr>
        </w:div>
        <w:div w:id="526145040">
          <w:marLeft w:val="0"/>
          <w:marRight w:val="0"/>
          <w:marTop w:val="360"/>
          <w:marBottom w:val="0"/>
          <w:divBdr>
            <w:top w:val="none" w:sz="0" w:space="0" w:color="auto"/>
            <w:left w:val="none" w:sz="0" w:space="0" w:color="auto"/>
            <w:bottom w:val="none" w:sz="0" w:space="0" w:color="auto"/>
            <w:right w:val="none" w:sz="0" w:space="0" w:color="auto"/>
          </w:divBdr>
          <w:divsChild>
            <w:div w:id="1580285443">
              <w:marLeft w:val="0"/>
              <w:marRight w:val="0"/>
              <w:marTop w:val="0"/>
              <w:marBottom w:val="0"/>
              <w:divBdr>
                <w:top w:val="none" w:sz="0" w:space="0" w:color="auto"/>
                <w:left w:val="none" w:sz="0" w:space="0" w:color="auto"/>
                <w:bottom w:val="none" w:sz="0" w:space="0" w:color="auto"/>
                <w:right w:val="none" w:sz="0" w:space="0" w:color="auto"/>
              </w:divBdr>
              <w:divsChild>
                <w:div w:id="1443039855">
                  <w:marLeft w:val="0"/>
                  <w:marRight w:val="0"/>
                  <w:marTop w:val="0"/>
                  <w:marBottom w:val="0"/>
                  <w:divBdr>
                    <w:top w:val="none" w:sz="0" w:space="0" w:color="auto"/>
                    <w:left w:val="none" w:sz="0" w:space="0" w:color="auto"/>
                    <w:bottom w:val="none" w:sz="0" w:space="0" w:color="auto"/>
                    <w:right w:val="none" w:sz="0" w:space="0" w:color="auto"/>
                  </w:divBdr>
                  <w:divsChild>
                    <w:div w:id="1566181465">
                      <w:marLeft w:val="0"/>
                      <w:marRight w:val="0"/>
                      <w:marTop w:val="0"/>
                      <w:marBottom w:val="0"/>
                      <w:divBdr>
                        <w:top w:val="none" w:sz="0" w:space="0" w:color="auto"/>
                        <w:left w:val="none" w:sz="0" w:space="0" w:color="auto"/>
                        <w:bottom w:val="none" w:sz="0" w:space="0" w:color="auto"/>
                        <w:right w:val="none" w:sz="0" w:space="0" w:color="auto"/>
                      </w:divBdr>
                      <w:divsChild>
                        <w:div w:id="162623932">
                          <w:marLeft w:val="0"/>
                          <w:marRight w:val="0"/>
                          <w:marTop w:val="0"/>
                          <w:marBottom w:val="0"/>
                          <w:divBdr>
                            <w:top w:val="single" w:sz="4" w:space="0" w:color="D6DADE"/>
                            <w:left w:val="none" w:sz="0" w:space="0" w:color="auto"/>
                            <w:bottom w:val="single" w:sz="4" w:space="0" w:color="D6DADE"/>
                            <w:right w:val="none" w:sz="0" w:space="0" w:color="auto"/>
                          </w:divBdr>
                          <w:divsChild>
                            <w:div w:id="752047323">
                              <w:marLeft w:val="0"/>
                              <w:marRight w:val="0"/>
                              <w:marTop w:val="0"/>
                              <w:marBottom w:val="0"/>
                              <w:divBdr>
                                <w:top w:val="none" w:sz="0" w:space="0" w:color="auto"/>
                                <w:left w:val="none" w:sz="0" w:space="0" w:color="auto"/>
                                <w:bottom w:val="none" w:sz="0" w:space="0" w:color="auto"/>
                                <w:right w:val="none" w:sz="0" w:space="0" w:color="auto"/>
                              </w:divBdr>
                              <w:divsChild>
                                <w:div w:id="720176226">
                                  <w:marLeft w:val="0"/>
                                  <w:marRight w:val="0"/>
                                  <w:marTop w:val="0"/>
                                  <w:marBottom w:val="0"/>
                                  <w:divBdr>
                                    <w:top w:val="none" w:sz="0" w:space="0" w:color="auto"/>
                                    <w:left w:val="none" w:sz="0" w:space="0" w:color="auto"/>
                                    <w:bottom w:val="none" w:sz="0" w:space="0" w:color="auto"/>
                                    <w:right w:val="none" w:sz="0" w:space="0" w:color="auto"/>
                                  </w:divBdr>
                                  <w:divsChild>
                                    <w:div w:id="1244338305">
                                      <w:marLeft w:val="0"/>
                                      <w:marRight w:val="0"/>
                                      <w:marTop w:val="0"/>
                                      <w:marBottom w:val="0"/>
                                      <w:divBdr>
                                        <w:top w:val="none" w:sz="0" w:space="0" w:color="auto"/>
                                        <w:left w:val="none" w:sz="0" w:space="0" w:color="auto"/>
                                        <w:bottom w:val="none" w:sz="0" w:space="0" w:color="auto"/>
                                        <w:right w:val="none" w:sz="0" w:space="0" w:color="auto"/>
                                      </w:divBdr>
                                      <w:divsChild>
                                        <w:div w:id="1167398189">
                                          <w:marLeft w:val="0"/>
                                          <w:marRight w:val="0"/>
                                          <w:marTop w:val="0"/>
                                          <w:marBottom w:val="0"/>
                                          <w:divBdr>
                                            <w:top w:val="none" w:sz="0" w:space="0" w:color="auto"/>
                                            <w:left w:val="none" w:sz="0" w:space="0" w:color="auto"/>
                                            <w:bottom w:val="none" w:sz="0" w:space="0" w:color="auto"/>
                                            <w:right w:val="none" w:sz="0" w:space="0" w:color="auto"/>
                                          </w:divBdr>
                                        </w:div>
                                        <w:div w:id="2135710933">
                                          <w:marLeft w:val="0"/>
                                          <w:marRight w:val="0"/>
                                          <w:marTop w:val="0"/>
                                          <w:marBottom w:val="0"/>
                                          <w:divBdr>
                                            <w:top w:val="none" w:sz="0" w:space="0" w:color="auto"/>
                                            <w:left w:val="none" w:sz="0" w:space="0" w:color="auto"/>
                                            <w:bottom w:val="none" w:sz="0" w:space="0" w:color="auto"/>
                                            <w:right w:val="none" w:sz="0" w:space="0" w:color="auto"/>
                                          </w:divBdr>
                                        </w:div>
                                        <w:div w:id="1953586905">
                                          <w:marLeft w:val="0"/>
                                          <w:marRight w:val="0"/>
                                          <w:marTop w:val="0"/>
                                          <w:marBottom w:val="0"/>
                                          <w:divBdr>
                                            <w:top w:val="none" w:sz="0" w:space="0" w:color="auto"/>
                                            <w:left w:val="none" w:sz="0" w:space="0" w:color="auto"/>
                                            <w:bottom w:val="none" w:sz="0" w:space="0" w:color="auto"/>
                                            <w:right w:val="none" w:sz="0" w:space="0" w:color="auto"/>
                                          </w:divBdr>
                                        </w:div>
                                        <w:div w:id="1619797204">
                                          <w:marLeft w:val="0"/>
                                          <w:marRight w:val="0"/>
                                          <w:marTop w:val="0"/>
                                          <w:marBottom w:val="0"/>
                                          <w:divBdr>
                                            <w:top w:val="none" w:sz="0" w:space="0" w:color="auto"/>
                                            <w:left w:val="none" w:sz="0" w:space="0" w:color="auto"/>
                                            <w:bottom w:val="none" w:sz="0" w:space="0" w:color="auto"/>
                                            <w:right w:val="none" w:sz="0" w:space="0" w:color="auto"/>
                                          </w:divBdr>
                                        </w:div>
                                        <w:div w:id="1044867471">
                                          <w:marLeft w:val="0"/>
                                          <w:marRight w:val="0"/>
                                          <w:marTop w:val="0"/>
                                          <w:marBottom w:val="0"/>
                                          <w:divBdr>
                                            <w:top w:val="none" w:sz="0" w:space="0" w:color="auto"/>
                                            <w:left w:val="none" w:sz="0" w:space="0" w:color="auto"/>
                                            <w:bottom w:val="none" w:sz="0" w:space="0" w:color="auto"/>
                                            <w:right w:val="none" w:sz="0" w:space="0" w:color="auto"/>
                                          </w:divBdr>
                                          <w:divsChild>
                                            <w:div w:id="1117987897">
                                              <w:marLeft w:val="0"/>
                                              <w:marRight w:val="0"/>
                                              <w:marTop w:val="0"/>
                                              <w:marBottom w:val="0"/>
                                              <w:divBdr>
                                                <w:top w:val="none" w:sz="0" w:space="0" w:color="auto"/>
                                                <w:left w:val="none" w:sz="0" w:space="0" w:color="auto"/>
                                                <w:bottom w:val="none" w:sz="0" w:space="0" w:color="auto"/>
                                                <w:right w:val="none" w:sz="0" w:space="0" w:color="auto"/>
                                              </w:divBdr>
                                              <w:divsChild>
                                                <w:div w:id="47757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7241817">
      <w:bodyDiv w:val="1"/>
      <w:marLeft w:val="0"/>
      <w:marRight w:val="0"/>
      <w:marTop w:val="0"/>
      <w:marBottom w:val="0"/>
      <w:divBdr>
        <w:top w:val="none" w:sz="0" w:space="0" w:color="auto"/>
        <w:left w:val="none" w:sz="0" w:space="0" w:color="auto"/>
        <w:bottom w:val="none" w:sz="0" w:space="0" w:color="auto"/>
        <w:right w:val="none" w:sz="0" w:space="0" w:color="auto"/>
      </w:divBdr>
    </w:div>
    <w:div w:id="1849638234">
      <w:bodyDiv w:val="1"/>
      <w:marLeft w:val="0"/>
      <w:marRight w:val="0"/>
      <w:marTop w:val="0"/>
      <w:marBottom w:val="0"/>
      <w:divBdr>
        <w:top w:val="none" w:sz="0" w:space="0" w:color="auto"/>
        <w:left w:val="none" w:sz="0" w:space="0" w:color="auto"/>
        <w:bottom w:val="none" w:sz="0" w:space="0" w:color="auto"/>
        <w:right w:val="none" w:sz="0" w:space="0" w:color="auto"/>
      </w:divBdr>
      <w:divsChild>
        <w:div w:id="2033720358">
          <w:marLeft w:val="0"/>
          <w:marRight w:val="0"/>
          <w:marTop w:val="0"/>
          <w:marBottom w:val="0"/>
          <w:divBdr>
            <w:top w:val="none" w:sz="0" w:space="0" w:color="auto"/>
            <w:left w:val="none" w:sz="0" w:space="0" w:color="auto"/>
            <w:bottom w:val="none" w:sz="0" w:space="0" w:color="auto"/>
            <w:right w:val="none" w:sz="0" w:space="0" w:color="auto"/>
          </w:divBdr>
        </w:div>
        <w:div w:id="2112504414">
          <w:marLeft w:val="0"/>
          <w:marRight w:val="0"/>
          <w:marTop w:val="0"/>
          <w:marBottom w:val="0"/>
          <w:divBdr>
            <w:top w:val="none" w:sz="0" w:space="0" w:color="auto"/>
            <w:left w:val="none" w:sz="0" w:space="0" w:color="auto"/>
            <w:bottom w:val="none" w:sz="0" w:space="0" w:color="auto"/>
            <w:right w:val="none" w:sz="0" w:space="0" w:color="auto"/>
          </w:divBdr>
        </w:div>
      </w:divsChild>
    </w:div>
    <w:div w:id="1849981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Pages>
  <Words>10627</Words>
  <Characters>6058</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Comp3</dc:creator>
  <cp:lastModifiedBy>USER</cp:lastModifiedBy>
  <cp:revision>24</cp:revision>
  <cp:lastPrinted>2026-09-30T11:12:00Z</cp:lastPrinted>
  <dcterms:created xsi:type="dcterms:W3CDTF">2023-09-18T12:11:00Z</dcterms:created>
  <dcterms:modified xsi:type="dcterms:W3CDTF">2026-09-30T12:55:00Z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2021-01-18T00:00:00Z</vt:filetime>
  </property>
  <property fmtid="{D5CDD505-2E9C-101B-9397-08002B2CF9AE}" pid="3" name="LastSaved">
    <vt:filetime>2021-01-18T00:00:00Z</vt:filetime>
  </property>
</Properties>
</file>