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A46235">
        <w:t xml:space="preserve"> № 32</w:t>
      </w:r>
    </w:p>
    <w:p w:rsidR="00A46235" w:rsidRPr="00B45016" w:rsidRDefault="00A46235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від 09.02.2021р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A46235" w:rsidRPr="00A46235" w:rsidRDefault="00A46235">
      <w:pPr>
        <w:spacing w:line="276" w:lineRule="exact"/>
        <w:ind w:left="2049" w:right="2065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</w:t>
      </w:r>
      <w:r w:rsidRPr="00A46235">
        <w:rPr>
          <w:color w:val="000000" w:themeColor="text1"/>
          <w:sz w:val="32"/>
          <w:szCs w:val="32"/>
        </w:rPr>
        <w:t>ентралізоване водопостачання</w:t>
      </w:r>
    </w:p>
    <w:p w:rsidR="002F4F9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A46235">
        <w:rPr>
          <w:b/>
          <w:color w:val="000000" w:themeColor="text1"/>
          <w:sz w:val="24"/>
        </w:rPr>
        <w:t>ДК 021:2015:65110000-7: Розподіл води</w:t>
      </w:r>
    </w:p>
    <w:p w:rsidR="00A46235" w:rsidRPr="00522AF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A46235">
        <w:rPr>
          <w:sz w:val="24"/>
          <w:szCs w:val="24"/>
        </w:rPr>
        <w:t>08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A46235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46235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46235" w:rsidRPr="00A46235">
        <w:rPr>
          <w:sz w:val="24"/>
          <w:szCs w:val="24"/>
        </w:rPr>
        <w:t>централізоване водопостачання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A46235" w:rsidRPr="00A46235">
        <w:rPr>
          <w:color w:val="454545"/>
          <w:sz w:val="24"/>
          <w:szCs w:val="24"/>
        </w:rPr>
        <w:t>465 метри кубічні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A46235" w:rsidRPr="00A46235">
        <w:rPr>
          <w:spacing w:val="-21"/>
          <w:sz w:val="24"/>
          <w:szCs w:val="24"/>
        </w:rPr>
        <w:t>до 31 березня 2021</w:t>
      </w:r>
      <w:r w:rsidR="00A46235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7E79AD" w:rsidRDefault="007E79AD" w:rsidP="007E79AD">
      <w:pPr>
        <w:pStyle w:val="a6"/>
        <w:ind w:firstLine="720"/>
        <w:jc w:val="both"/>
        <w:rPr>
          <w:sz w:val="24"/>
          <w:szCs w:val="24"/>
        </w:rPr>
      </w:pPr>
      <w:r w:rsidRPr="007E79AD">
        <w:rPr>
          <w:sz w:val="24"/>
          <w:szCs w:val="24"/>
        </w:rPr>
        <w:t xml:space="preserve">На підставі даних, оприлюднених на сайті Антимонопольного комітету України, відповідно до «Зведеного переліку суб’єктів природних монополій» станом на 31.12.2020 року за номером 79, </w:t>
      </w:r>
      <w:proofErr w:type="spellStart"/>
      <w:r w:rsidRPr="007E79AD">
        <w:rPr>
          <w:sz w:val="24"/>
          <w:szCs w:val="24"/>
        </w:rPr>
        <w:t>Токарівське</w:t>
      </w:r>
      <w:proofErr w:type="spellEnd"/>
      <w:r w:rsidRPr="007E79AD">
        <w:rPr>
          <w:sz w:val="24"/>
          <w:szCs w:val="24"/>
        </w:rPr>
        <w:t xml:space="preserve"> житлово-комунальне підприємство (код ЄДРПОУ 30957424, 62313, Харківська область, с. </w:t>
      </w:r>
      <w:proofErr w:type="spellStart"/>
      <w:r w:rsidRPr="007E79AD">
        <w:rPr>
          <w:sz w:val="24"/>
          <w:szCs w:val="24"/>
        </w:rPr>
        <w:t>Гоптівка</w:t>
      </w:r>
      <w:proofErr w:type="spellEnd"/>
      <w:r w:rsidRPr="007E79AD">
        <w:rPr>
          <w:sz w:val="24"/>
          <w:szCs w:val="24"/>
        </w:rPr>
        <w:t xml:space="preserve">, вул. Шкільна, буд.7)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</w:t>
      </w:r>
      <w:proofErr w:type="spellStart"/>
      <w:r>
        <w:rPr>
          <w:sz w:val="24"/>
          <w:szCs w:val="24"/>
        </w:rPr>
        <w:t>Токарівського</w:t>
      </w:r>
      <w:proofErr w:type="spellEnd"/>
      <w:r>
        <w:rPr>
          <w:sz w:val="24"/>
          <w:szCs w:val="24"/>
        </w:rPr>
        <w:t xml:space="preserve"> житлово-комунального </w:t>
      </w:r>
      <w:r w:rsidRPr="007E79AD">
        <w:rPr>
          <w:sz w:val="24"/>
          <w:szCs w:val="24"/>
        </w:rPr>
        <w:t>підприємства.</w:t>
      </w:r>
      <w:r>
        <w:rPr>
          <w:sz w:val="24"/>
          <w:szCs w:val="24"/>
        </w:rPr>
        <w:t xml:space="preserve"> </w:t>
      </w:r>
    </w:p>
    <w:p w:rsidR="007E79AD" w:rsidRDefault="007E79AD" w:rsidP="007E79AD">
      <w:pPr>
        <w:pStyle w:val="a6"/>
        <w:ind w:firstLine="720"/>
        <w:jc w:val="both"/>
        <w:rPr>
          <w:sz w:val="24"/>
          <w:szCs w:val="24"/>
        </w:rPr>
      </w:pPr>
      <w:r w:rsidRPr="007E79AD">
        <w:rPr>
          <w:sz w:val="24"/>
          <w:szCs w:val="24"/>
        </w:rPr>
        <w:t xml:space="preserve"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31.12.2020 р. </w:t>
      </w:r>
      <w:proofErr w:type="spellStart"/>
      <w:r w:rsidRPr="007E79AD">
        <w:rPr>
          <w:sz w:val="24"/>
          <w:szCs w:val="24"/>
        </w:rPr>
        <w:t>Токарівське</w:t>
      </w:r>
      <w:proofErr w:type="spellEnd"/>
      <w:r w:rsidRPr="007E79AD">
        <w:rPr>
          <w:sz w:val="24"/>
          <w:szCs w:val="24"/>
        </w:rPr>
        <w:t xml:space="preserve"> житлово-комунальне підприємство значиться під номером 79.</w:t>
      </w:r>
      <w:r w:rsidRPr="007E79AD">
        <w:rPr>
          <w:sz w:val="24"/>
          <w:szCs w:val="24"/>
        </w:rPr>
        <w:br/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7E79AD">
        <w:rPr>
          <w:sz w:val="24"/>
          <w:szCs w:val="24"/>
        </w:rPr>
        <w:t>Дергачівської</w:t>
      </w:r>
      <w:proofErr w:type="spellEnd"/>
      <w:r w:rsidRPr="007E79AD">
        <w:rPr>
          <w:sz w:val="24"/>
          <w:szCs w:val="24"/>
        </w:rPr>
        <w:t xml:space="preserve"> міської ради може бути запропоноване лише </w:t>
      </w:r>
      <w:proofErr w:type="spellStart"/>
      <w:r w:rsidRPr="007E79AD">
        <w:rPr>
          <w:sz w:val="24"/>
          <w:szCs w:val="24"/>
        </w:rPr>
        <w:t>Токарівським</w:t>
      </w:r>
      <w:proofErr w:type="spellEnd"/>
      <w:r w:rsidRPr="007E79AD">
        <w:rPr>
          <w:sz w:val="24"/>
          <w:szCs w:val="24"/>
        </w:rPr>
        <w:t xml:space="preserve"> житлово-комунальним підприємством,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</w:t>
      </w:r>
      <w:r w:rsidRPr="007E79AD">
        <w:rPr>
          <w:b/>
          <w:sz w:val="24"/>
          <w:szCs w:val="24"/>
        </w:rPr>
        <w:t>відсутність конкуренції з технічних причин</w:t>
      </w:r>
      <w:r w:rsidRPr="007E79AD">
        <w:rPr>
          <w:sz w:val="24"/>
          <w:szCs w:val="24"/>
        </w:rPr>
        <w:t xml:space="preserve"> на відповідному</w:t>
      </w:r>
      <w:r>
        <w:rPr>
          <w:sz w:val="24"/>
          <w:szCs w:val="24"/>
        </w:rPr>
        <w:t xml:space="preserve"> </w:t>
      </w:r>
      <w:r w:rsidRPr="007E79AD">
        <w:rPr>
          <w:sz w:val="24"/>
          <w:szCs w:val="24"/>
        </w:rPr>
        <w:t>ринку.</w:t>
      </w:r>
      <w:r>
        <w:rPr>
          <w:sz w:val="24"/>
          <w:szCs w:val="24"/>
        </w:rPr>
        <w:t xml:space="preserve"> </w:t>
      </w:r>
    </w:p>
    <w:p w:rsidR="00A46235" w:rsidRDefault="007E79AD" w:rsidP="007E79AD">
      <w:pPr>
        <w:pStyle w:val="a6"/>
        <w:ind w:firstLine="720"/>
        <w:jc w:val="both"/>
        <w:rPr>
          <w:sz w:val="24"/>
          <w:szCs w:val="24"/>
        </w:rPr>
      </w:pPr>
      <w:r w:rsidRPr="007E79AD">
        <w:rPr>
          <w:sz w:val="24"/>
          <w:szCs w:val="24"/>
        </w:rPr>
        <w:t xml:space="preserve">У зв’язку з відсутністю конкуренції з технічних причин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</w:t>
      </w:r>
      <w:proofErr w:type="spellStart"/>
      <w:r w:rsidRPr="007E79AD">
        <w:rPr>
          <w:sz w:val="24"/>
          <w:szCs w:val="24"/>
        </w:rPr>
        <w:t>Токарівським</w:t>
      </w:r>
      <w:proofErr w:type="spellEnd"/>
      <w:r w:rsidRPr="007E79AD">
        <w:rPr>
          <w:sz w:val="24"/>
          <w:szCs w:val="24"/>
        </w:rPr>
        <w:t xml:space="preserve"> житлово-комунальним підприємством.</w:t>
      </w:r>
    </w:p>
    <w:p w:rsidR="007E79AD" w:rsidRDefault="007E79AD" w:rsidP="007E79AD">
      <w:pPr>
        <w:pStyle w:val="a6"/>
        <w:ind w:firstLine="720"/>
        <w:jc w:val="both"/>
        <w:rPr>
          <w:sz w:val="24"/>
          <w:szCs w:val="24"/>
        </w:rPr>
      </w:pPr>
    </w:p>
    <w:p w:rsidR="007E79AD" w:rsidRDefault="007E79AD" w:rsidP="007E79AD">
      <w:pPr>
        <w:pStyle w:val="a6"/>
        <w:ind w:firstLine="720"/>
        <w:jc w:val="both"/>
        <w:rPr>
          <w:sz w:val="24"/>
          <w:szCs w:val="24"/>
        </w:rPr>
      </w:pPr>
    </w:p>
    <w:p w:rsidR="00DF1397" w:rsidRPr="00DF1397" w:rsidRDefault="00DF1397" w:rsidP="00DF1397">
      <w:pPr>
        <w:pStyle w:val="a6"/>
        <w:ind w:firstLine="720"/>
        <w:jc w:val="both"/>
        <w:rPr>
          <w:b/>
          <w:sz w:val="24"/>
          <w:szCs w:val="24"/>
        </w:rPr>
      </w:pPr>
      <w:r w:rsidRPr="00DF1397">
        <w:rPr>
          <w:b/>
          <w:sz w:val="24"/>
          <w:szCs w:val="24"/>
        </w:rPr>
        <w:lastRenderedPageBreak/>
        <w:t xml:space="preserve">5. </w:t>
      </w:r>
      <w:r w:rsidRPr="00DF1397">
        <w:rPr>
          <w:b/>
          <w:sz w:val="24"/>
          <w:szCs w:val="24"/>
        </w:rPr>
        <w:t>Порядок визначення обсягу закупівлі</w:t>
      </w:r>
    </w:p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Обсяг предмета закупівлі:</w:t>
      </w:r>
    </w:p>
    <w:tbl>
      <w:tblPr>
        <w:tblStyle w:val="a7"/>
        <w:tblW w:w="10076" w:type="dxa"/>
        <w:tblInd w:w="108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DF1397" w:rsidTr="00DF1397">
        <w:tc>
          <w:tcPr>
            <w:tcW w:w="5038" w:type="dxa"/>
          </w:tcPr>
          <w:p w:rsidR="00DF1397" w:rsidRDefault="00DF1397" w:rsidP="00DF1397">
            <w:pPr>
              <w:pStyle w:val="a6"/>
              <w:jc w:val="both"/>
              <w:rPr>
                <w:sz w:val="24"/>
                <w:szCs w:val="24"/>
              </w:rPr>
            </w:pPr>
            <w:r w:rsidRPr="00DF1397">
              <w:rPr>
                <w:sz w:val="24"/>
                <w:szCs w:val="24"/>
              </w:rPr>
              <w:t>Тариф</w:t>
            </w:r>
          </w:p>
        </w:tc>
        <w:tc>
          <w:tcPr>
            <w:tcW w:w="5038" w:type="dxa"/>
          </w:tcPr>
          <w:p w:rsidR="00DF1397" w:rsidRPr="00DF1397" w:rsidRDefault="00DF1397" w:rsidP="00DF1397">
            <w:pPr>
              <w:pStyle w:val="a6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12,00 за м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Розрахунок обсягу предмету закупівлі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DF1397" w:rsidTr="00DF1397">
        <w:tc>
          <w:tcPr>
            <w:tcW w:w="3358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Об’єм, м3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 xml:space="preserve">Всього, </w:t>
            </w:r>
            <w:proofErr w:type="spellStart"/>
            <w:r w:rsidRPr="00C175EA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175EA" w:rsidTr="00DF1397">
        <w:tc>
          <w:tcPr>
            <w:tcW w:w="3358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C175EA">
              <w:rPr>
                <w:sz w:val="24"/>
                <w:szCs w:val="24"/>
              </w:rPr>
              <w:t>Токарівський</w:t>
            </w:r>
            <w:proofErr w:type="spellEnd"/>
            <w:r w:rsidRPr="00C175EA">
              <w:rPr>
                <w:sz w:val="24"/>
                <w:szCs w:val="24"/>
              </w:rPr>
              <w:t xml:space="preserve"> ліцей</w:t>
            </w:r>
          </w:p>
        </w:tc>
        <w:tc>
          <w:tcPr>
            <w:tcW w:w="3359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r w:rsidRPr="00C175EA">
              <w:rPr>
                <w:sz w:val="24"/>
                <w:szCs w:val="24"/>
              </w:rPr>
              <w:t>350</w:t>
            </w:r>
          </w:p>
        </w:tc>
        <w:tc>
          <w:tcPr>
            <w:tcW w:w="3359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r w:rsidRPr="00C175EA">
              <w:rPr>
                <w:sz w:val="24"/>
                <w:szCs w:val="24"/>
              </w:rPr>
              <w:t>4200,00</w:t>
            </w:r>
          </w:p>
        </w:tc>
      </w:tr>
      <w:tr w:rsidR="00C175EA" w:rsidTr="00DF1397">
        <w:tc>
          <w:tcPr>
            <w:tcW w:w="3358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C175EA">
              <w:rPr>
                <w:sz w:val="24"/>
                <w:szCs w:val="24"/>
                <w:lang w:val="ru-RU"/>
              </w:rPr>
              <w:t>Токарівський</w:t>
            </w:r>
            <w:proofErr w:type="spellEnd"/>
            <w:r w:rsidRPr="00C175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5EA">
              <w:rPr>
                <w:sz w:val="24"/>
                <w:szCs w:val="24"/>
                <w:lang w:val="ru-RU"/>
              </w:rPr>
              <w:t>сільский</w:t>
            </w:r>
            <w:proofErr w:type="spellEnd"/>
            <w:r w:rsidRPr="00C175EA">
              <w:rPr>
                <w:sz w:val="24"/>
                <w:szCs w:val="24"/>
                <w:lang w:val="ru-RU"/>
              </w:rPr>
              <w:t xml:space="preserve"> клуб</w:t>
            </w:r>
          </w:p>
        </w:tc>
        <w:tc>
          <w:tcPr>
            <w:tcW w:w="3359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r w:rsidRPr="00C175EA">
              <w:rPr>
                <w:sz w:val="24"/>
                <w:szCs w:val="24"/>
              </w:rPr>
              <w:t>115</w:t>
            </w:r>
          </w:p>
        </w:tc>
        <w:tc>
          <w:tcPr>
            <w:tcW w:w="3359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1380,00</w:t>
            </w:r>
          </w:p>
        </w:tc>
      </w:tr>
      <w:tr w:rsidR="00C175EA" w:rsidTr="00DF1397">
        <w:tc>
          <w:tcPr>
            <w:tcW w:w="3358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175EA">
              <w:rPr>
                <w:sz w:val="24"/>
                <w:szCs w:val="24"/>
              </w:rPr>
              <w:t>ВСЬОГО</w:t>
            </w:r>
          </w:p>
        </w:tc>
        <w:tc>
          <w:tcPr>
            <w:tcW w:w="3359" w:type="dxa"/>
          </w:tcPr>
          <w:p w:rsidR="00C175EA" w:rsidRP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3359" w:type="dxa"/>
          </w:tcPr>
          <w:p w:rsidR="00C175EA" w:rsidRDefault="00C175EA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5580,00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закупівлі:</w:t>
      </w:r>
      <w:r w:rsidR="00157A70">
        <w:rPr>
          <w:b/>
          <w:sz w:val="24"/>
          <w:szCs w:val="24"/>
        </w:rPr>
        <w:t xml:space="preserve"> </w:t>
      </w:r>
      <w:r w:rsidR="00C175EA">
        <w:rPr>
          <w:b/>
          <w:sz w:val="24"/>
          <w:szCs w:val="24"/>
        </w:rPr>
        <w:t xml:space="preserve"> </w:t>
      </w:r>
      <w:r w:rsidR="00C175EA">
        <w:rPr>
          <w:sz w:val="24"/>
          <w:szCs w:val="24"/>
        </w:rPr>
        <w:t>5580</w:t>
      </w:r>
      <w:r w:rsidR="00157A70">
        <w:rPr>
          <w:sz w:val="24"/>
          <w:szCs w:val="24"/>
        </w:rPr>
        <w:t>,00 грн.</w:t>
      </w:r>
    </w:p>
    <w:p w:rsidR="00440507" w:rsidRDefault="00D724EA" w:rsidP="007669B6">
      <w:pPr>
        <w:pStyle w:val="1"/>
        <w:tabs>
          <w:tab w:val="left" w:pos="7842"/>
        </w:tabs>
        <w:spacing w:before="211"/>
        <w:ind w:left="0"/>
        <w:rPr>
          <w:b/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  <w:r w:rsidRPr="00D724EA">
        <w:rPr>
          <w:b/>
          <w:sz w:val="24"/>
          <w:szCs w:val="24"/>
        </w:rPr>
        <w:t>7.Місце поставки товарів або місце виконання робіт чи надання послуг:</w:t>
      </w:r>
    </w:p>
    <w:p w:rsidR="00D724EA" w:rsidRPr="00440507" w:rsidRDefault="00D724EA" w:rsidP="00440507">
      <w:pPr>
        <w:pStyle w:val="a6"/>
        <w:rPr>
          <w:sz w:val="24"/>
          <w:szCs w:val="24"/>
        </w:rPr>
      </w:pPr>
      <w:proofErr w:type="spellStart"/>
      <w:r w:rsidRPr="00440507">
        <w:rPr>
          <w:sz w:val="24"/>
          <w:szCs w:val="24"/>
        </w:rPr>
        <w:t>-комунальний</w:t>
      </w:r>
      <w:proofErr w:type="spellEnd"/>
      <w:r w:rsidRPr="00440507">
        <w:rPr>
          <w:sz w:val="24"/>
          <w:szCs w:val="24"/>
        </w:rPr>
        <w:t xml:space="preserve"> заклад «</w:t>
      </w:r>
      <w:proofErr w:type="spellStart"/>
      <w:r w:rsidRPr="00440507">
        <w:rPr>
          <w:sz w:val="24"/>
          <w:szCs w:val="24"/>
        </w:rPr>
        <w:t>Токарівський</w:t>
      </w:r>
      <w:proofErr w:type="spellEnd"/>
      <w:r w:rsidRPr="00440507">
        <w:rPr>
          <w:sz w:val="24"/>
          <w:szCs w:val="24"/>
        </w:rPr>
        <w:t xml:space="preserve"> ліцей» за адресою: 62313, Харківська область, </w:t>
      </w:r>
      <w:proofErr w:type="spellStart"/>
      <w:r w:rsidRPr="00440507">
        <w:rPr>
          <w:sz w:val="24"/>
          <w:szCs w:val="24"/>
        </w:rPr>
        <w:t>с.Гоптівка</w:t>
      </w:r>
      <w:proofErr w:type="spellEnd"/>
      <w:r w:rsidRPr="00440507">
        <w:rPr>
          <w:sz w:val="24"/>
          <w:szCs w:val="24"/>
        </w:rPr>
        <w:t>, вул.. Шкільна №11;</w:t>
      </w:r>
    </w:p>
    <w:p w:rsidR="00D724EA" w:rsidRPr="00440507" w:rsidRDefault="00D724EA" w:rsidP="00440507">
      <w:pPr>
        <w:pStyle w:val="a6"/>
        <w:rPr>
          <w:sz w:val="24"/>
          <w:szCs w:val="24"/>
        </w:rPr>
      </w:pPr>
      <w:proofErr w:type="spellStart"/>
      <w:r w:rsidRPr="00440507">
        <w:rPr>
          <w:sz w:val="24"/>
          <w:szCs w:val="24"/>
        </w:rPr>
        <w:t>-Токарівський</w:t>
      </w:r>
      <w:proofErr w:type="spellEnd"/>
      <w:r w:rsidR="00440507" w:rsidRPr="00440507">
        <w:rPr>
          <w:sz w:val="24"/>
          <w:szCs w:val="24"/>
        </w:rPr>
        <w:t xml:space="preserve"> сільський клуб за адресою:</w:t>
      </w:r>
      <w:r w:rsidR="00440507" w:rsidRPr="00440507">
        <w:rPr>
          <w:sz w:val="24"/>
          <w:szCs w:val="24"/>
          <w:lang w:val="ru-RU"/>
        </w:rPr>
        <w:t xml:space="preserve"> </w:t>
      </w:r>
      <w:r w:rsidR="00440507" w:rsidRPr="00440507">
        <w:rPr>
          <w:sz w:val="24"/>
          <w:szCs w:val="24"/>
        </w:rPr>
        <w:t>62313</w:t>
      </w:r>
      <w:r w:rsidR="00440507" w:rsidRPr="00440507">
        <w:rPr>
          <w:sz w:val="24"/>
          <w:szCs w:val="24"/>
          <w:lang w:val="ru-RU"/>
        </w:rPr>
        <w:t>,</w:t>
      </w:r>
      <w:proofErr w:type="spellStart"/>
      <w:r w:rsidR="00440507" w:rsidRPr="00440507">
        <w:rPr>
          <w:sz w:val="24"/>
          <w:szCs w:val="24"/>
          <w:lang w:val="ru-RU"/>
        </w:rPr>
        <w:t>Харківська</w:t>
      </w:r>
      <w:proofErr w:type="spellEnd"/>
      <w:r w:rsidR="00440507" w:rsidRPr="00440507">
        <w:rPr>
          <w:sz w:val="24"/>
          <w:szCs w:val="24"/>
          <w:lang w:val="ru-RU"/>
        </w:rPr>
        <w:t xml:space="preserve"> область, с </w:t>
      </w:r>
      <w:proofErr w:type="spellStart"/>
      <w:r w:rsidR="00440507" w:rsidRPr="00440507">
        <w:rPr>
          <w:sz w:val="24"/>
          <w:szCs w:val="24"/>
          <w:lang w:val="ru-RU"/>
        </w:rPr>
        <w:t>Гоптівка</w:t>
      </w:r>
      <w:proofErr w:type="spellEnd"/>
      <w:r w:rsidR="00440507" w:rsidRPr="00440507">
        <w:rPr>
          <w:sz w:val="24"/>
          <w:szCs w:val="24"/>
          <w:lang w:val="ru-RU"/>
        </w:rPr>
        <w:t xml:space="preserve">, </w:t>
      </w:r>
      <w:bookmarkStart w:id="0" w:name="_GoBack"/>
      <w:bookmarkEnd w:id="0"/>
      <w:proofErr w:type="spellStart"/>
      <w:r w:rsidR="00440507" w:rsidRPr="00440507">
        <w:rPr>
          <w:sz w:val="24"/>
          <w:szCs w:val="24"/>
          <w:lang w:val="ru-RU"/>
        </w:rPr>
        <w:t>ул.Центральна</w:t>
      </w:r>
      <w:proofErr w:type="spellEnd"/>
      <w:r w:rsidR="00440507" w:rsidRPr="00440507">
        <w:rPr>
          <w:sz w:val="24"/>
          <w:szCs w:val="24"/>
          <w:lang w:val="ru-RU"/>
        </w:rPr>
        <w:t xml:space="preserve"> №4.</w:t>
      </w:r>
    </w:p>
    <w:p w:rsidR="00EA69F1" w:rsidRPr="00440507" w:rsidRDefault="007B3134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440507">
        <w:rPr>
          <w:sz w:val="24"/>
          <w:szCs w:val="24"/>
        </w:rPr>
        <w:tab/>
      </w: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F43AE"/>
    <w:rsid w:val="003F6BDA"/>
    <w:rsid w:val="00440507"/>
    <w:rsid w:val="004549E4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700E60"/>
    <w:rsid w:val="00721C27"/>
    <w:rsid w:val="007574D9"/>
    <w:rsid w:val="007669B6"/>
    <w:rsid w:val="007B3134"/>
    <w:rsid w:val="007C1EF4"/>
    <w:rsid w:val="007D1903"/>
    <w:rsid w:val="007E79AD"/>
    <w:rsid w:val="0081670A"/>
    <w:rsid w:val="00877152"/>
    <w:rsid w:val="008B1E7E"/>
    <w:rsid w:val="008C665A"/>
    <w:rsid w:val="00961B39"/>
    <w:rsid w:val="009A145B"/>
    <w:rsid w:val="009E4F64"/>
    <w:rsid w:val="00A46235"/>
    <w:rsid w:val="00A62194"/>
    <w:rsid w:val="00A76173"/>
    <w:rsid w:val="00A97981"/>
    <w:rsid w:val="00AA46AD"/>
    <w:rsid w:val="00B428DB"/>
    <w:rsid w:val="00B45016"/>
    <w:rsid w:val="00B52262"/>
    <w:rsid w:val="00B5347E"/>
    <w:rsid w:val="00BA5A1D"/>
    <w:rsid w:val="00C048C5"/>
    <w:rsid w:val="00C175EA"/>
    <w:rsid w:val="00C373A8"/>
    <w:rsid w:val="00C718CA"/>
    <w:rsid w:val="00C93B4C"/>
    <w:rsid w:val="00CA5630"/>
    <w:rsid w:val="00D724EA"/>
    <w:rsid w:val="00DD1AE7"/>
    <w:rsid w:val="00DF1397"/>
    <w:rsid w:val="00DF702A"/>
    <w:rsid w:val="00E228D7"/>
    <w:rsid w:val="00E27D29"/>
    <w:rsid w:val="00E34F4A"/>
    <w:rsid w:val="00EA69F1"/>
    <w:rsid w:val="00EC3429"/>
    <w:rsid w:val="00EE40CC"/>
    <w:rsid w:val="00F14168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7</cp:revision>
  <cp:lastPrinted>2021-01-29T13:27:00Z</cp:lastPrinted>
  <dcterms:created xsi:type="dcterms:W3CDTF">2021-01-31T18:52:00Z</dcterms:created>
  <dcterms:modified xsi:type="dcterms:W3CDTF">2021-02-09T11:51:00Z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