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005309" w:rsidRDefault="00005309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 w:rsidRPr="00005309">
        <w:rPr>
          <w:b/>
          <w:color w:val="000000" w:themeColor="text1"/>
          <w:sz w:val="24"/>
        </w:rPr>
        <w:t>молоко коров’яче пастеризоване 2,5% жирності, фасоване;молоко незбиране згущене з цукром 8,5% жирності</w:t>
      </w:r>
    </w:p>
    <w:p w:rsidR="00522AF5" w:rsidRDefault="00005309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 w:rsidRPr="00005309">
        <w:rPr>
          <w:b/>
          <w:color w:val="000000" w:themeColor="text1"/>
          <w:sz w:val="24"/>
        </w:rPr>
        <w:t>ДК 021:2015: 15510000-6 — Молоко та вершки</w:t>
      </w:r>
    </w:p>
    <w:p w:rsidR="00522AF5" w:rsidRPr="00522AF5" w:rsidRDefault="00522AF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271131" w:rsidRDefault="007B3134" w:rsidP="00721C27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r w:rsidR="00721C27" w:rsidRPr="00721C27">
        <w:rPr>
          <w:color w:val="000000" w:themeColor="text1"/>
          <w:sz w:val="24"/>
        </w:rPr>
        <w:t>ТОКАРЕНКО ІНГА ВАЛЕРІЇВНА –  уповноважена о</w:t>
      </w:r>
      <w:r w:rsidR="00B428DB">
        <w:rPr>
          <w:color w:val="000000" w:themeColor="text1"/>
          <w:sz w:val="24"/>
        </w:rPr>
        <w:t>соба/</w:t>
      </w:r>
      <w:r w:rsidR="00721C27" w:rsidRPr="00721C27">
        <w:rPr>
          <w:color w:val="000000" w:themeColor="text1"/>
          <w:sz w:val="24"/>
        </w:rPr>
        <w:t xml:space="preserve"> </w:t>
      </w:r>
      <w:proofErr w:type="spellStart"/>
      <w:r w:rsidR="00721C27" w:rsidRPr="00721C27">
        <w:rPr>
          <w:color w:val="000000" w:themeColor="text1"/>
          <w:sz w:val="24"/>
        </w:rPr>
        <w:t>в.о</w:t>
      </w:r>
      <w:proofErr w:type="spellEnd"/>
      <w:r w:rsidR="00721C27" w:rsidRPr="00721C27">
        <w:rPr>
          <w:color w:val="000000" w:themeColor="text1"/>
          <w:sz w:val="24"/>
        </w:rPr>
        <w:t xml:space="preserve">. начальника управління освіти, культури, молоді та спорту </w:t>
      </w:r>
      <w:proofErr w:type="spellStart"/>
      <w:r w:rsidR="00721C27" w:rsidRPr="00721C27">
        <w:rPr>
          <w:color w:val="000000" w:themeColor="text1"/>
          <w:sz w:val="24"/>
        </w:rPr>
        <w:t>Дергачівської</w:t>
      </w:r>
      <w:proofErr w:type="spellEnd"/>
      <w:r w:rsidR="00721C27" w:rsidRPr="00721C27">
        <w:rPr>
          <w:color w:val="000000" w:themeColor="text1"/>
          <w:sz w:val="24"/>
        </w:rPr>
        <w:t xml:space="preserve"> міської ради.</w:t>
      </w:r>
      <w:r w:rsidR="00721C27" w:rsidRPr="00721C27">
        <w:rPr>
          <w:b/>
          <w:color w:val="000000" w:themeColor="text1"/>
          <w:sz w:val="24"/>
        </w:rPr>
        <w:t xml:space="preserve"> </w:t>
      </w:r>
      <w:r w:rsidR="00721C27">
        <w:rPr>
          <w:b/>
          <w:color w:val="000000" w:themeColor="text1"/>
          <w:sz w:val="24"/>
        </w:rPr>
        <w:t xml:space="preserve"> </w:t>
      </w:r>
      <w:r w:rsidR="00271131" w:rsidRPr="00DF702A">
        <w:rPr>
          <w:sz w:val="24"/>
        </w:rPr>
        <w:t xml:space="preserve">тел. (050)0402307, </w:t>
      </w:r>
      <w:hyperlink r:id="rId6" w:history="1">
        <w:r w:rsidR="00271131" w:rsidRPr="00DF702A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DD1AE7">
        <w:rPr>
          <w:b w:val="0"/>
        </w:rPr>
        <w:t>2</w:t>
      </w:r>
      <w:r w:rsidR="00FC2F7C">
        <w:rPr>
          <w:b w:val="0"/>
        </w:rPr>
        <w:t>4.</w:t>
      </w:r>
      <w:r w:rsidR="00DD1AE7">
        <w:rPr>
          <w:b w:val="0"/>
        </w:rPr>
        <w:t>12</w:t>
      </w:r>
      <w:r w:rsidR="00FC2F7C">
        <w:rPr>
          <w:b w:val="0"/>
        </w:rPr>
        <w:t>.202</w:t>
      </w:r>
      <w:r w:rsidR="00DD1AE7">
        <w:rPr>
          <w:b w:val="0"/>
        </w:rPr>
        <w:t>0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C373A8" w:rsidRDefault="007B3134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>
        <w:rPr>
          <w:b/>
          <w:sz w:val="24"/>
        </w:rPr>
        <w:t xml:space="preserve">Найменування предмета закупівлі. </w:t>
      </w:r>
      <w:r w:rsidR="00CA5630" w:rsidRPr="00CA5630">
        <w:rPr>
          <w:sz w:val="24"/>
        </w:rPr>
        <w:t xml:space="preserve"> </w:t>
      </w:r>
      <w:r w:rsidR="00005309">
        <w:rPr>
          <w:sz w:val="24"/>
          <w:lang w:val="ru-RU"/>
        </w:rPr>
        <w:t>М</w:t>
      </w:r>
      <w:proofErr w:type="spellStart"/>
      <w:r w:rsidR="00005309" w:rsidRPr="00005309">
        <w:rPr>
          <w:sz w:val="24"/>
        </w:rPr>
        <w:t>олоко</w:t>
      </w:r>
      <w:proofErr w:type="spellEnd"/>
      <w:r w:rsidR="00005309" w:rsidRPr="00005309">
        <w:rPr>
          <w:sz w:val="24"/>
        </w:rPr>
        <w:t xml:space="preserve"> коров’яче пастеризоване 2,5% жирності, фасоване</w:t>
      </w:r>
      <w:proofErr w:type="gramStart"/>
      <w:r w:rsidR="00005309" w:rsidRPr="00005309">
        <w:rPr>
          <w:sz w:val="24"/>
        </w:rPr>
        <w:t>;м</w:t>
      </w:r>
      <w:proofErr w:type="gramEnd"/>
      <w:r w:rsidR="00005309" w:rsidRPr="00005309">
        <w:rPr>
          <w:sz w:val="24"/>
        </w:rPr>
        <w:t>олоко незбиране згущене з цукром 8,5% жирності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AA46AD">
        <w:t xml:space="preserve"> </w:t>
      </w:r>
      <w:r w:rsidR="00AA46AD" w:rsidRPr="00AA46AD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005309" w:rsidRPr="00005309">
        <w:rPr>
          <w:b w:val="0"/>
          <w:bCs w:val="0"/>
          <w:color w:val="454545"/>
        </w:rPr>
        <w:t>22700 кілограми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B428DB">
        <w:rPr>
          <w:spacing w:val="-21"/>
          <w:sz w:val="24"/>
        </w:rPr>
        <w:t xml:space="preserve"> до </w:t>
      </w:r>
      <w:r w:rsidR="00AA46AD" w:rsidRPr="00AA46AD">
        <w:rPr>
          <w:spacing w:val="-21"/>
          <w:sz w:val="24"/>
        </w:rPr>
        <w:t>31 грудня 2021</w:t>
      </w:r>
      <w:r w:rsidR="00243E64">
        <w:rPr>
          <w:spacing w:val="-21"/>
          <w:sz w:val="24"/>
          <w:lang w:val="ru-RU"/>
        </w:rPr>
        <w:t>р.</w:t>
      </w:r>
    </w:p>
    <w:p w:rsidR="00EA69F1" w:rsidRPr="00DF702A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DF702A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DF702A">
        <w:rPr>
          <w:sz w:val="24"/>
        </w:rPr>
        <w:t>Чинний Закон України «Про публічні закупівлі» від 25.12.2015 №</w:t>
      </w:r>
      <w:r w:rsidRPr="00DF702A">
        <w:rPr>
          <w:spacing w:val="-15"/>
          <w:sz w:val="24"/>
        </w:rPr>
        <w:t xml:space="preserve"> </w:t>
      </w:r>
      <w:r w:rsidRPr="00DF702A">
        <w:rPr>
          <w:sz w:val="24"/>
        </w:rPr>
        <w:t>922-VIII</w:t>
      </w:r>
    </w:p>
    <w:p w:rsidR="004549E4" w:rsidRPr="004549E4" w:rsidRDefault="007B3134" w:rsidP="004549E4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>
        <w:rPr>
          <w:b/>
          <w:sz w:val="24"/>
        </w:rPr>
        <w:t>Обгрунтування</w:t>
      </w:r>
      <w:proofErr w:type="spellEnd"/>
      <w:r>
        <w:rPr>
          <w:b/>
          <w:sz w:val="24"/>
        </w:rPr>
        <w:t xml:space="preserve"> доцільності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закупівлі.</w:t>
      </w:r>
      <w:r w:rsidR="004549E4">
        <w:rPr>
          <w:sz w:val="24"/>
        </w:rPr>
        <w:t xml:space="preserve"> </w:t>
      </w:r>
      <w:r w:rsidR="004549E4" w:rsidRPr="004549E4">
        <w:rPr>
          <w:sz w:val="24"/>
        </w:rPr>
        <w:t>Управління освіти, культури,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дітей, згідно продуктового набору за основними групами та видами продуктів.(Наказ Міністерства України «Інструкція з організації харчування у дошкільних навчальних закладах» від 17.04.2006р. №298/227)</w:t>
      </w:r>
    </w:p>
    <w:p w:rsidR="006C0FD0" w:rsidRPr="00721C27" w:rsidRDefault="007B3134" w:rsidP="006C0FD0">
      <w:pPr>
        <w:pStyle w:val="1"/>
        <w:numPr>
          <w:ilvl w:val="0"/>
          <w:numId w:val="1"/>
        </w:numPr>
        <w:spacing w:before="75" w:line="230" w:lineRule="auto"/>
        <w:ind w:right="134"/>
        <w:rPr>
          <w:sz w:val="24"/>
          <w:szCs w:val="24"/>
        </w:rPr>
      </w:pPr>
      <w:proofErr w:type="spellStart"/>
      <w:r w:rsidRPr="002B7A59">
        <w:rPr>
          <w:b/>
          <w:sz w:val="24"/>
          <w:szCs w:val="24"/>
        </w:rPr>
        <w:t>Обгрунтування</w:t>
      </w:r>
      <w:proofErr w:type="spellEnd"/>
      <w:r w:rsidRPr="002B7A59">
        <w:rPr>
          <w:b/>
          <w:spacing w:val="-17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обсягів</w:t>
      </w:r>
      <w:r w:rsidRPr="002B7A59">
        <w:rPr>
          <w:b/>
          <w:spacing w:val="-23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закупівлі.</w:t>
      </w:r>
      <w:r w:rsidRPr="002B7A59">
        <w:rPr>
          <w:b/>
          <w:spacing w:val="-18"/>
          <w:sz w:val="24"/>
          <w:szCs w:val="24"/>
        </w:rPr>
        <w:t xml:space="preserve"> </w:t>
      </w:r>
      <w:r w:rsidR="004549E4" w:rsidRPr="002B7A59">
        <w:rPr>
          <w:spacing w:val="-18"/>
          <w:sz w:val="24"/>
          <w:szCs w:val="24"/>
        </w:rPr>
        <w:t>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нормативів. (Постанова Кабінету Міністрів України від 22.11.2004року №1591 «Про затвердження норм харчування у закладах освіти та дитячих закладах оздоровлення та відпочинку»(зі змінами)).</w:t>
      </w:r>
    </w:p>
    <w:p w:rsidR="00721C27" w:rsidRPr="00005309" w:rsidRDefault="00721C27" w:rsidP="00721C27">
      <w:pPr>
        <w:pStyle w:val="1"/>
        <w:numPr>
          <w:ilvl w:val="0"/>
          <w:numId w:val="1"/>
        </w:numPr>
        <w:spacing w:before="75" w:line="230" w:lineRule="auto"/>
        <w:ind w:right="134"/>
        <w:rPr>
          <w:b/>
          <w:sz w:val="24"/>
          <w:szCs w:val="24"/>
        </w:rPr>
      </w:pPr>
      <w:proofErr w:type="spellStart"/>
      <w:r w:rsidRPr="00721C27">
        <w:rPr>
          <w:b/>
          <w:sz w:val="24"/>
          <w:szCs w:val="24"/>
        </w:rPr>
        <w:t>Інформацiя</w:t>
      </w:r>
      <w:proofErr w:type="spellEnd"/>
      <w:r w:rsidRPr="00721C27">
        <w:rPr>
          <w:b/>
          <w:sz w:val="24"/>
          <w:szCs w:val="24"/>
        </w:rPr>
        <w:t xml:space="preserve"> про </w:t>
      </w:r>
      <w:proofErr w:type="spellStart"/>
      <w:r w:rsidRPr="00721C27">
        <w:rPr>
          <w:b/>
          <w:sz w:val="24"/>
          <w:szCs w:val="24"/>
        </w:rPr>
        <w:t>технiчнi</w:t>
      </w:r>
      <w:proofErr w:type="spellEnd"/>
      <w:r w:rsidRPr="00721C27">
        <w:rPr>
          <w:b/>
          <w:sz w:val="24"/>
          <w:szCs w:val="24"/>
        </w:rPr>
        <w:t xml:space="preserve">, </w:t>
      </w:r>
      <w:proofErr w:type="spellStart"/>
      <w:r w:rsidRPr="00721C27">
        <w:rPr>
          <w:b/>
          <w:sz w:val="24"/>
          <w:szCs w:val="24"/>
        </w:rPr>
        <w:t>якiснi</w:t>
      </w:r>
      <w:proofErr w:type="spellEnd"/>
      <w:r w:rsidRPr="00721C27">
        <w:rPr>
          <w:b/>
          <w:sz w:val="24"/>
          <w:szCs w:val="24"/>
        </w:rPr>
        <w:t xml:space="preserve"> та </w:t>
      </w:r>
      <w:proofErr w:type="spellStart"/>
      <w:r w:rsidRPr="00721C27">
        <w:rPr>
          <w:b/>
          <w:sz w:val="24"/>
          <w:szCs w:val="24"/>
        </w:rPr>
        <w:t>кiлькiснi</w:t>
      </w:r>
      <w:proofErr w:type="spellEnd"/>
      <w:r w:rsidRPr="00721C27">
        <w:rPr>
          <w:b/>
          <w:sz w:val="24"/>
          <w:szCs w:val="24"/>
        </w:rPr>
        <w:t xml:space="preserve"> характеристики предмета </w:t>
      </w:r>
      <w:proofErr w:type="spellStart"/>
      <w:r w:rsidRPr="00721C27">
        <w:rPr>
          <w:b/>
          <w:sz w:val="24"/>
          <w:szCs w:val="24"/>
        </w:rPr>
        <w:t>закупiвлi</w:t>
      </w:r>
      <w:proofErr w:type="spellEnd"/>
      <w:r>
        <w:rPr>
          <w:b/>
          <w:sz w:val="24"/>
          <w:szCs w:val="24"/>
        </w:rPr>
        <w:t>.</w:t>
      </w:r>
    </w:p>
    <w:p w:rsidR="00005309" w:rsidRPr="00005309" w:rsidRDefault="00005309" w:rsidP="00005309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005309">
        <w:rPr>
          <w:sz w:val="24"/>
          <w:szCs w:val="24"/>
        </w:rPr>
        <w:t xml:space="preserve">   Молоко коров’яче, пастеризоване, 2,5% жирності, фасоване - чисте, відповідного кольору, без стороннього запаху та смаку (гірке, кисле).  Фасування молока: пакет – 1000г. Кожний пакет повинен мати чіткий відбиток дати виробництва та кінцевий термін реалізації. </w:t>
      </w:r>
    </w:p>
    <w:p w:rsidR="00005309" w:rsidRPr="00005309" w:rsidRDefault="00F83424" w:rsidP="00005309">
      <w:pPr>
        <w:pStyle w:val="1"/>
        <w:spacing w:before="75" w:line="230" w:lineRule="auto"/>
        <w:ind w:left="350" w:right="134"/>
        <w:rPr>
          <w:sz w:val="24"/>
          <w:szCs w:val="24"/>
        </w:rPr>
      </w:pPr>
      <w:r>
        <w:rPr>
          <w:sz w:val="24"/>
          <w:szCs w:val="24"/>
        </w:rPr>
        <w:t>На упаковці (етикетці</w:t>
      </w:r>
      <w:r w:rsidR="00005309" w:rsidRPr="00005309">
        <w:rPr>
          <w:sz w:val="24"/>
          <w:szCs w:val="24"/>
        </w:rPr>
        <w:t>) повинно бути вказано, що товар виготовлений у відповідності до умов ДСТУ 2661:2010 «Молоко коров’яче питне. Загальні технічні умови».</w:t>
      </w:r>
      <w:r w:rsidR="00877152">
        <w:rPr>
          <w:sz w:val="24"/>
          <w:szCs w:val="24"/>
        </w:rPr>
        <w:t xml:space="preserve"> Також </w:t>
      </w:r>
      <w:r w:rsidR="00005309" w:rsidRPr="00005309">
        <w:rPr>
          <w:sz w:val="24"/>
          <w:szCs w:val="24"/>
        </w:rPr>
        <w:t>повинно бути вказано дату виготовлення товару та кінцеву дату для споживання.</w:t>
      </w:r>
    </w:p>
    <w:p w:rsidR="00005309" w:rsidRPr="00005309" w:rsidRDefault="00005309" w:rsidP="00005309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005309">
        <w:rPr>
          <w:sz w:val="24"/>
          <w:szCs w:val="24"/>
        </w:rPr>
        <w:t xml:space="preserve">             Товар, що буде поставлятися повинен мати залишковий термін зберігання не менше 85% від часу та дати закінчення виготовлення</w:t>
      </w:r>
      <w:r w:rsidR="007D1903">
        <w:rPr>
          <w:sz w:val="24"/>
          <w:szCs w:val="24"/>
        </w:rPr>
        <w:t>.</w:t>
      </w:r>
    </w:p>
    <w:p w:rsidR="00877152" w:rsidRDefault="00005309" w:rsidP="00005309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005309">
        <w:rPr>
          <w:sz w:val="24"/>
          <w:szCs w:val="24"/>
        </w:rPr>
        <w:t xml:space="preserve">  Молоко незбиране згущене з цукром 8,5% жирності - виготовлене з цільного коров’ячого молока з додаванням цукру, 8,5% жирності, без рослинних домішок, у непошкодженій тарі з вказівкою строку придатності (без здуття), герметично закупорені. Фасування молока згущеного: жерстяна, полімерна банка (ємність) або інша тара, об’ємом не більше 1000 г, що забезпечує збереження цілісності та якості товару під час транспортування і зберігання.</w:t>
      </w:r>
    </w:p>
    <w:p w:rsidR="00005309" w:rsidRPr="00005309" w:rsidRDefault="00F83424" w:rsidP="00005309">
      <w:pPr>
        <w:pStyle w:val="1"/>
        <w:spacing w:before="75" w:line="230" w:lineRule="auto"/>
        <w:ind w:left="350" w:right="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етикетці та/або </w:t>
      </w:r>
      <w:proofErr w:type="spellStart"/>
      <w:r>
        <w:rPr>
          <w:sz w:val="24"/>
          <w:szCs w:val="24"/>
        </w:rPr>
        <w:t>упаковкі</w:t>
      </w:r>
      <w:proofErr w:type="spellEnd"/>
      <w:r w:rsidR="00005309" w:rsidRPr="00005309">
        <w:rPr>
          <w:sz w:val="24"/>
          <w:szCs w:val="24"/>
        </w:rPr>
        <w:t xml:space="preserve">  повинно бути вказано</w:t>
      </w:r>
      <w:r>
        <w:rPr>
          <w:sz w:val="24"/>
          <w:szCs w:val="24"/>
        </w:rPr>
        <w:t xml:space="preserve">, що товар </w:t>
      </w:r>
      <w:r w:rsidR="00005309" w:rsidRPr="00005309">
        <w:rPr>
          <w:sz w:val="24"/>
          <w:szCs w:val="24"/>
        </w:rPr>
        <w:t>виготовлений у відповідності до умов  ДСТУ 4274:2003 «Консерви молочні. Молоко незбиране згущене з цукром. Техн</w:t>
      </w:r>
      <w:r>
        <w:rPr>
          <w:sz w:val="24"/>
          <w:szCs w:val="24"/>
        </w:rPr>
        <w:t>ічні умови» та дата виготовлення товару.</w:t>
      </w:r>
      <w:r w:rsidR="007D1903">
        <w:rPr>
          <w:sz w:val="24"/>
          <w:szCs w:val="24"/>
        </w:rPr>
        <w:t xml:space="preserve">  </w:t>
      </w:r>
      <w:bookmarkStart w:id="0" w:name="_GoBack"/>
      <w:bookmarkEnd w:id="0"/>
    </w:p>
    <w:p w:rsidR="00592814" w:rsidRPr="00592814" w:rsidRDefault="00005309" w:rsidP="009A145B">
      <w:pPr>
        <w:pStyle w:val="1"/>
        <w:spacing w:before="75" w:line="230" w:lineRule="auto"/>
        <w:ind w:left="350" w:right="134"/>
        <w:jc w:val="left"/>
        <w:rPr>
          <w:sz w:val="28"/>
        </w:rPr>
      </w:pPr>
      <w:r w:rsidRPr="00005309">
        <w:rPr>
          <w:sz w:val="24"/>
          <w:szCs w:val="24"/>
        </w:rPr>
        <w:t xml:space="preserve">      </w:t>
      </w:r>
      <w:proofErr w:type="spellStart"/>
      <w:r w:rsidR="007B3134" w:rsidRPr="00877152">
        <w:rPr>
          <w:b/>
          <w:sz w:val="24"/>
          <w:szCs w:val="24"/>
        </w:rPr>
        <w:t>Обгрунтування</w:t>
      </w:r>
      <w:proofErr w:type="spellEnd"/>
      <w:r w:rsidR="007B3134" w:rsidRPr="00877152">
        <w:rPr>
          <w:b/>
          <w:spacing w:val="-26"/>
          <w:sz w:val="24"/>
          <w:szCs w:val="24"/>
        </w:rPr>
        <w:t xml:space="preserve"> </w:t>
      </w:r>
      <w:r w:rsidR="007B3134" w:rsidRPr="00877152">
        <w:rPr>
          <w:b/>
          <w:sz w:val="24"/>
          <w:szCs w:val="24"/>
        </w:rPr>
        <w:t>очікуваної</w:t>
      </w:r>
      <w:r w:rsidR="007B3134" w:rsidRPr="00877152">
        <w:rPr>
          <w:b/>
          <w:spacing w:val="-31"/>
          <w:sz w:val="24"/>
          <w:szCs w:val="24"/>
        </w:rPr>
        <w:t xml:space="preserve"> </w:t>
      </w:r>
      <w:r w:rsidR="007B3134" w:rsidRPr="00877152">
        <w:rPr>
          <w:b/>
          <w:sz w:val="24"/>
          <w:szCs w:val="24"/>
        </w:rPr>
        <w:t>ціни</w:t>
      </w:r>
      <w:r w:rsidR="007B3134" w:rsidRPr="00877152">
        <w:rPr>
          <w:b/>
          <w:spacing w:val="-34"/>
          <w:sz w:val="24"/>
          <w:szCs w:val="24"/>
        </w:rPr>
        <w:t xml:space="preserve"> </w:t>
      </w:r>
      <w:r w:rsidR="007B3134" w:rsidRPr="00877152">
        <w:rPr>
          <w:b/>
          <w:sz w:val="24"/>
          <w:szCs w:val="24"/>
        </w:rPr>
        <w:t>закупівлі.</w:t>
      </w:r>
      <w:r w:rsidR="007B3134" w:rsidRPr="00877152">
        <w:rPr>
          <w:b/>
          <w:spacing w:val="-27"/>
          <w:sz w:val="24"/>
          <w:szCs w:val="24"/>
        </w:rPr>
        <w:t xml:space="preserve"> </w:t>
      </w:r>
      <w:r w:rsidR="006C0FD0" w:rsidRPr="00877152">
        <w:rPr>
          <w:b/>
          <w:spacing w:val="-27"/>
          <w:sz w:val="24"/>
          <w:szCs w:val="24"/>
        </w:rPr>
        <w:t xml:space="preserve"> </w:t>
      </w:r>
    </w:p>
    <w:p w:rsidR="009A145B" w:rsidRDefault="00592814" w:rsidP="00592814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left="350" w:right="116"/>
        <w:jc w:val="left"/>
        <w:rPr>
          <w:sz w:val="24"/>
          <w:szCs w:val="24"/>
        </w:rPr>
      </w:pPr>
      <w:r w:rsidRPr="00592814">
        <w:rPr>
          <w:sz w:val="24"/>
          <w:szCs w:val="24"/>
        </w:rPr>
        <w:t xml:space="preserve"> Згідно інформації зібраної  для  підготовки  до проведення закупівлі з ресурсів: протокол засіданн</w:t>
      </w:r>
      <w:r w:rsidR="009A145B">
        <w:rPr>
          <w:sz w:val="24"/>
          <w:szCs w:val="24"/>
        </w:rPr>
        <w:t>я комісії з моніторингу цін по У</w:t>
      </w:r>
      <w:r w:rsidRPr="00592814">
        <w:rPr>
          <w:sz w:val="24"/>
          <w:szCs w:val="24"/>
        </w:rPr>
        <w:t xml:space="preserve">правлінню освіти,культури, молоді та спорту </w:t>
      </w:r>
      <w:proofErr w:type="spellStart"/>
      <w:r w:rsidRPr="00592814">
        <w:rPr>
          <w:sz w:val="24"/>
          <w:szCs w:val="24"/>
        </w:rPr>
        <w:t>Дергачівської</w:t>
      </w:r>
      <w:proofErr w:type="spellEnd"/>
      <w:r w:rsidRPr="00592814">
        <w:rPr>
          <w:sz w:val="24"/>
          <w:szCs w:val="24"/>
        </w:rPr>
        <w:t xml:space="preserve"> міської ради від 11.01.2021р.; статистичної довідки ві</w:t>
      </w:r>
      <w:r w:rsidR="009A145B">
        <w:rPr>
          <w:sz w:val="24"/>
          <w:szCs w:val="24"/>
        </w:rPr>
        <w:t>д 14.12.2020р. очікувана ціна :</w:t>
      </w:r>
    </w:p>
    <w:p w:rsidR="00592814" w:rsidRPr="00592814" w:rsidRDefault="00592814" w:rsidP="00592814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left="350" w:right="116"/>
        <w:jc w:val="left"/>
        <w:rPr>
          <w:sz w:val="24"/>
          <w:szCs w:val="24"/>
        </w:rPr>
      </w:pPr>
      <w:r w:rsidRPr="00592814">
        <w:rPr>
          <w:sz w:val="24"/>
          <w:szCs w:val="24"/>
        </w:rPr>
        <w:t xml:space="preserve">  молоко коров’яче пастеризоване 2,5% жирності</w:t>
      </w:r>
      <w:r>
        <w:rPr>
          <w:sz w:val="24"/>
          <w:szCs w:val="24"/>
        </w:rPr>
        <w:t xml:space="preserve"> </w:t>
      </w:r>
      <w:r w:rsidRPr="00592814">
        <w:rPr>
          <w:sz w:val="24"/>
          <w:szCs w:val="24"/>
        </w:rPr>
        <w:t xml:space="preserve">, фасоване </w:t>
      </w:r>
      <w:r w:rsidR="009A145B">
        <w:rPr>
          <w:sz w:val="24"/>
          <w:szCs w:val="24"/>
        </w:rPr>
        <w:t>-</w:t>
      </w:r>
      <w:r>
        <w:rPr>
          <w:sz w:val="24"/>
          <w:szCs w:val="24"/>
        </w:rPr>
        <w:t xml:space="preserve">28,41грн.* 21950 кг=623599,50грн.; </w:t>
      </w:r>
      <w:r w:rsidRPr="00592814">
        <w:rPr>
          <w:sz w:val="24"/>
          <w:szCs w:val="24"/>
        </w:rPr>
        <w:t xml:space="preserve">                                                                                      </w:t>
      </w:r>
    </w:p>
    <w:p w:rsidR="00592814" w:rsidRPr="00592814" w:rsidRDefault="00592814" w:rsidP="00592814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left="350" w:right="116"/>
        <w:jc w:val="left"/>
        <w:rPr>
          <w:sz w:val="24"/>
          <w:szCs w:val="24"/>
          <w:lang w:val="ru-RU"/>
        </w:rPr>
      </w:pPr>
      <w:r w:rsidRPr="00592814">
        <w:rPr>
          <w:sz w:val="24"/>
          <w:szCs w:val="24"/>
        </w:rPr>
        <w:t xml:space="preserve"> молоко незбиране згущене з цукром 8,5 % жирності </w:t>
      </w:r>
      <w:r>
        <w:rPr>
          <w:sz w:val="24"/>
          <w:szCs w:val="24"/>
        </w:rPr>
        <w:t>98,53грн*</w:t>
      </w:r>
      <w:r w:rsidRPr="00592814">
        <w:rPr>
          <w:sz w:val="24"/>
          <w:szCs w:val="24"/>
        </w:rPr>
        <w:t xml:space="preserve"> 750 кг.</w:t>
      </w:r>
      <w:r>
        <w:rPr>
          <w:sz w:val="24"/>
          <w:szCs w:val="24"/>
        </w:rPr>
        <w:t>=73897,50грн.</w:t>
      </w:r>
    </w:p>
    <w:p w:rsidR="00EA69F1" w:rsidRPr="00592814" w:rsidRDefault="00EA69F1" w:rsidP="00592814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left="350" w:right="116"/>
        <w:jc w:val="left"/>
        <w:rPr>
          <w:sz w:val="28"/>
          <w:lang w:val="ru-RU"/>
        </w:rPr>
      </w:pPr>
    </w:p>
    <w:p w:rsidR="00EA69F1" w:rsidRDefault="007B3134">
      <w:pPr>
        <w:pStyle w:val="1"/>
        <w:tabs>
          <w:tab w:val="left" w:pos="7842"/>
        </w:tabs>
        <w:spacing w:before="211"/>
        <w:ind w:left="112"/>
      </w:pPr>
      <w:r>
        <w:tab/>
      </w:r>
    </w:p>
    <w:sectPr w:rsidR="00EA69F1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1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243E64"/>
    <w:rsid w:val="00271131"/>
    <w:rsid w:val="002B7A59"/>
    <w:rsid w:val="004549E4"/>
    <w:rsid w:val="00522AF5"/>
    <w:rsid w:val="00592814"/>
    <w:rsid w:val="005F6F32"/>
    <w:rsid w:val="006C0FD0"/>
    <w:rsid w:val="00721C27"/>
    <w:rsid w:val="007B3134"/>
    <w:rsid w:val="007D1903"/>
    <w:rsid w:val="00877152"/>
    <w:rsid w:val="008B1E7E"/>
    <w:rsid w:val="009A145B"/>
    <w:rsid w:val="009E4F64"/>
    <w:rsid w:val="00AA46AD"/>
    <w:rsid w:val="00B428DB"/>
    <w:rsid w:val="00B45016"/>
    <w:rsid w:val="00B5347E"/>
    <w:rsid w:val="00BA5A1D"/>
    <w:rsid w:val="00C048C5"/>
    <w:rsid w:val="00C373A8"/>
    <w:rsid w:val="00CA5630"/>
    <w:rsid w:val="00DD1AE7"/>
    <w:rsid w:val="00DF702A"/>
    <w:rsid w:val="00EA69F1"/>
    <w:rsid w:val="00F83424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mr20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19</cp:revision>
  <cp:lastPrinted>2021-01-18T11:27:00Z</cp:lastPrinted>
  <dcterms:created xsi:type="dcterms:W3CDTF">2021-01-18T11:30:00Z</dcterms:created>
  <dcterms:modified xsi:type="dcterms:W3CDTF">2021-01-22T11:45:00Z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