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06147C">
        <w:t>57</w:t>
      </w:r>
    </w:p>
    <w:p w:rsidR="00794B22" w:rsidRPr="00B45016" w:rsidRDefault="0006147C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29.07</w:t>
      </w:r>
      <w:r w:rsidR="00794B22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6147C" w:rsidRDefault="0006147C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6147C">
        <w:rPr>
          <w:b/>
          <w:color w:val="000000" w:themeColor="text1"/>
          <w:sz w:val="24"/>
        </w:rPr>
        <w:t>банани, лимони, апельсини, яблука</w:t>
      </w:r>
    </w:p>
    <w:p w:rsidR="00B5347E" w:rsidRDefault="00A64BF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64BF2">
        <w:rPr>
          <w:b/>
          <w:color w:val="000000" w:themeColor="text1"/>
          <w:sz w:val="24"/>
        </w:rPr>
        <w:t>ДК 021:2015:03220000-9: Овочі, фрукти та горіхи</w:t>
      </w:r>
    </w:p>
    <w:p w:rsidR="00B5347E" w:rsidRPr="00B5347E" w:rsidRDefault="00B5347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DF6D9E" w:rsidRPr="00DF6D9E">
        <w:rPr>
          <w:b/>
          <w:sz w:val="24"/>
        </w:rPr>
        <w:t xml:space="preserve">. 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06147C">
        <w:rPr>
          <w:b w:val="0"/>
        </w:rPr>
        <w:t>28.07</w:t>
      </w:r>
      <w:r w:rsidR="00FC2F7C">
        <w:rPr>
          <w:b w:val="0"/>
        </w:rPr>
        <w:t>.2021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06147C" w:rsidRDefault="007B3134" w:rsidP="0006147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b/>
          <w:sz w:val="24"/>
        </w:rPr>
      </w:pPr>
      <w:r>
        <w:rPr>
          <w:b/>
          <w:sz w:val="24"/>
        </w:rPr>
        <w:t>Найменування предмета закупівлі</w:t>
      </w:r>
      <w:r w:rsidRPr="0006147C">
        <w:rPr>
          <w:sz w:val="24"/>
        </w:rPr>
        <w:t xml:space="preserve">. </w:t>
      </w:r>
      <w:r w:rsidR="0006147C">
        <w:rPr>
          <w:sz w:val="24"/>
        </w:rPr>
        <w:t>Б</w:t>
      </w:r>
      <w:r w:rsidR="0006147C" w:rsidRPr="0006147C">
        <w:rPr>
          <w:sz w:val="24"/>
        </w:rPr>
        <w:t>анани, лимони, апельсини, яблука</w:t>
      </w:r>
      <w:r w:rsidR="0006147C">
        <w:rPr>
          <w:sz w:val="24"/>
        </w:rPr>
        <w:t>.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Pr="00DF6D9E">
        <w:rPr>
          <w:b w:val="0"/>
        </w:rPr>
        <w:t>.</w:t>
      </w:r>
      <w:r w:rsidR="00AA46AD" w:rsidRPr="00DF6D9E">
        <w:rPr>
          <w:b w:val="0"/>
        </w:rPr>
        <w:t xml:space="preserve"> 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06147C" w:rsidRPr="0006147C">
        <w:rPr>
          <w:b w:val="0"/>
        </w:rPr>
        <w:t>4100 кілограми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06147C">
        <w:rPr>
          <w:spacing w:val="-4"/>
          <w:sz w:val="24"/>
        </w:rPr>
        <w:t>, Харківська область, Дергачі, заклади 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  <w:r w:rsidR="001A567C">
        <w:rPr>
          <w:spacing w:val="-4"/>
          <w:sz w:val="24"/>
        </w:rPr>
        <w:t xml:space="preserve"> </w:t>
      </w:r>
    </w:p>
    <w:p w:rsidR="0006147C" w:rsidRPr="0006147C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д</w:t>
      </w:r>
      <w:r w:rsidR="00397EF9" w:rsidRPr="0006147C">
        <w:rPr>
          <w:spacing w:val="-21"/>
          <w:sz w:val="24"/>
        </w:rPr>
        <w:t xml:space="preserve">о </w:t>
      </w:r>
      <w:r w:rsidR="0006147C" w:rsidRPr="0006147C">
        <w:rPr>
          <w:spacing w:val="-21"/>
          <w:sz w:val="24"/>
        </w:rPr>
        <w:t>31 грудня 2021</w:t>
      </w:r>
    </w:p>
    <w:p w:rsidR="00EA69F1" w:rsidRPr="0006147C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79291E" w:rsidRDefault="007B3134" w:rsidP="00F87E0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87E0E">
        <w:rPr>
          <w:b/>
          <w:sz w:val="24"/>
        </w:rPr>
        <w:t>Обгрунтування</w:t>
      </w:r>
      <w:proofErr w:type="spellEnd"/>
      <w:r w:rsidRPr="00F87E0E">
        <w:rPr>
          <w:b/>
          <w:sz w:val="24"/>
        </w:rPr>
        <w:t xml:space="preserve"> доцільності</w:t>
      </w:r>
      <w:r w:rsidRPr="00F87E0E">
        <w:rPr>
          <w:b/>
          <w:spacing w:val="-14"/>
          <w:sz w:val="24"/>
        </w:rPr>
        <w:t xml:space="preserve"> </w:t>
      </w:r>
      <w:r w:rsidRPr="00F87E0E">
        <w:rPr>
          <w:b/>
          <w:sz w:val="24"/>
        </w:rPr>
        <w:t>закупівлі.</w:t>
      </w:r>
      <w:r w:rsidR="00F87E0E" w:rsidRPr="00F87E0E">
        <w:rPr>
          <w:sz w:val="24"/>
        </w:rPr>
        <w:t xml:space="preserve"> </w:t>
      </w:r>
    </w:p>
    <w:p w:rsidR="00794B22" w:rsidRPr="008A69D2" w:rsidRDefault="0079291E" w:rsidP="008A69D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="00794B22" w:rsidRPr="008A69D2">
        <w:rPr>
          <w:sz w:val="24"/>
        </w:rPr>
        <w:t xml:space="preserve">З метою  забезпечення продуктами харчування </w:t>
      </w:r>
      <w:r w:rsidRPr="008A69D2">
        <w:rPr>
          <w:sz w:val="24"/>
        </w:rPr>
        <w:t xml:space="preserve">учнів </w:t>
      </w:r>
      <w:r w:rsidR="00F87E0E" w:rsidRPr="008A69D2">
        <w:rPr>
          <w:sz w:val="24"/>
        </w:rPr>
        <w:t xml:space="preserve"> загальної середньої освіти та вихованців дошкільної освіти </w:t>
      </w:r>
      <w:r w:rsidRPr="008A69D2">
        <w:rPr>
          <w:sz w:val="24"/>
        </w:rPr>
        <w:t xml:space="preserve">в Управлінні освіти, культури, молоді та спорту </w:t>
      </w:r>
      <w:proofErr w:type="spellStart"/>
      <w:r w:rsidRPr="008A69D2">
        <w:rPr>
          <w:sz w:val="24"/>
        </w:rPr>
        <w:t>Дергачівської</w:t>
      </w:r>
      <w:proofErr w:type="spellEnd"/>
      <w:r w:rsidRPr="008A69D2">
        <w:rPr>
          <w:sz w:val="24"/>
        </w:rPr>
        <w:t xml:space="preserve"> міської ради існує потреба в закупівлі товару</w:t>
      </w:r>
      <w:r w:rsidR="00F87E0E" w:rsidRPr="008A69D2">
        <w:rPr>
          <w:sz w:val="24"/>
        </w:rPr>
        <w:t xml:space="preserve">(Наказ Міністерства України «Інструкція з організації харчування у дошкільних навчальних закладах» від 17.04.2006р. №298/227) </w:t>
      </w:r>
      <w:r w:rsidRPr="008A69D2">
        <w:rPr>
          <w:sz w:val="24"/>
        </w:rPr>
        <w:t>, а саме:</w:t>
      </w:r>
      <w:r w:rsidR="008A69D2" w:rsidRPr="008A69D2">
        <w:rPr>
          <w:rFonts w:eastAsia="Calibri"/>
          <w:lang w:eastAsia="ru-RU"/>
        </w:rPr>
        <w:t xml:space="preserve"> </w:t>
      </w:r>
    </w:p>
    <w:tbl>
      <w:tblPr>
        <w:tblStyle w:val="a6"/>
        <w:tblW w:w="0" w:type="auto"/>
        <w:tblInd w:w="110" w:type="dxa"/>
        <w:tblLook w:val="04A0" w:firstRow="1" w:lastRow="0" w:firstColumn="1" w:lastColumn="0" w:noHBand="0" w:noVBand="1"/>
      </w:tblPr>
      <w:tblGrid>
        <w:gridCol w:w="4985"/>
        <w:gridCol w:w="1392"/>
      </w:tblGrid>
      <w:tr w:rsidR="0079291E" w:rsidRPr="008A69D2" w:rsidTr="007704EA">
        <w:tc>
          <w:tcPr>
            <w:tcW w:w="4985" w:type="dxa"/>
          </w:tcPr>
          <w:p w:rsidR="0079291E" w:rsidRPr="008A69D2" w:rsidRDefault="008A69D2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Банани</w:t>
            </w:r>
          </w:p>
        </w:tc>
        <w:tc>
          <w:tcPr>
            <w:tcW w:w="1392" w:type="dxa"/>
          </w:tcPr>
          <w:p w:rsidR="0079291E" w:rsidRPr="008A69D2" w:rsidRDefault="008143D3" w:rsidP="008A69D2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1</w:t>
            </w:r>
            <w:r w:rsidR="008A69D2" w:rsidRPr="008A69D2">
              <w:rPr>
                <w:sz w:val="24"/>
              </w:rPr>
              <w:t>5</w:t>
            </w:r>
            <w:r w:rsidRPr="008A69D2">
              <w:rPr>
                <w:sz w:val="24"/>
              </w:rPr>
              <w:t>00 кг</w:t>
            </w:r>
          </w:p>
        </w:tc>
      </w:tr>
      <w:tr w:rsidR="0079291E" w:rsidRPr="008A69D2" w:rsidTr="007704EA">
        <w:tc>
          <w:tcPr>
            <w:tcW w:w="4985" w:type="dxa"/>
          </w:tcPr>
          <w:p w:rsidR="0079291E" w:rsidRPr="008A69D2" w:rsidRDefault="008A69D2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Лимони</w:t>
            </w:r>
          </w:p>
        </w:tc>
        <w:tc>
          <w:tcPr>
            <w:tcW w:w="1392" w:type="dxa"/>
          </w:tcPr>
          <w:p w:rsidR="0079291E" w:rsidRPr="008A69D2" w:rsidRDefault="008143D3" w:rsidP="008A69D2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100кг</w:t>
            </w:r>
          </w:p>
        </w:tc>
      </w:tr>
      <w:tr w:rsidR="0079291E" w:rsidRPr="008A69D2" w:rsidTr="007704EA">
        <w:tc>
          <w:tcPr>
            <w:tcW w:w="4985" w:type="dxa"/>
          </w:tcPr>
          <w:p w:rsidR="0079291E" w:rsidRPr="008A69D2" w:rsidRDefault="008A69D2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Апельсини</w:t>
            </w:r>
          </w:p>
        </w:tc>
        <w:tc>
          <w:tcPr>
            <w:tcW w:w="1392" w:type="dxa"/>
          </w:tcPr>
          <w:p w:rsidR="0079291E" w:rsidRPr="008A69D2" w:rsidRDefault="008143D3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1000кг</w:t>
            </w:r>
          </w:p>
        </w:tc>
      </w:tr>
      <w:tr w:rsidR="008A69D2" w:rsidRPr="00AE27AB" w:rsidTr="007704EA">
        <w:tc>
          <w:tcPr>
            <w:tcW w:w="4985" w:type="dxa"/>
          </w:tcPr>
          <w:p w:rsidR="008A69D2" w:rsidRPr="008A69D2" w:rsidRDefault="008A69D2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Яблука</w:t>
            </w:r>
          </w:p>
        </w:tc>
        <w:tc>
          <w:tcPr>
            <w:tcW w:w="1392" w:type="dxa"/>
          </w:tcPr>
          <w:p w:rsidR="008A69D2" w:rsidRPr="008A69D2" w:rsidRDefault="008A69D2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 w:rsidRPr="008A69D2">
              <w:rPr>
                <w:sz w:val="24"/>
              </w:rPr>
              <w:t>1500кг</w:t>
            </w:r>
          </w:p>
        </w:tc>
      </w:tr>
    </w:tbl>
    <w:p w:rsidR="00B9590D" w:rsidRPr="00B9590D" w:rsidRDefault="007704EA" w:rsidP="00D355E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 w:firstLine="0"/>
        <w:jc w:val="both"/>
      </w:pPr>
      <w:r w:rsidRPr="00B9590D">
        <w:rPr>
          <w:b/>
        </w:rPr>
        <w:t>Очікувана вартість предмета закупівлі</w:t>
      </w:r>
      <w:r w:rsidR="007B3134" w:rsidRPr="00B9590D">
        <w:rPr>
          <w:b/>
        </w:rPr>
        <w:t>.</w:t>
      </w:r>
      <w:r w:rsidR="007B3134" w:rsidRPr="00B9590D">
        <w:rPr>
          <w:b/>
          <w:spacing w:val="-27"/>
        </w:rPr>
        <w:t xml:space="preserve"> </w:t>
      </w:r>
    </w:p>
    <w:p w:rsidR="00B9590D" w:rsidRPr="00B9590D" w:rsidRDefault="006C0FD0" w:rsidP="00B9590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  <w:r w:rsidRPr="00B9590D">
        <w:rPr>
          <w:b/>
          <w:spacing w:val="-27"/>
        </w:rPr>
        <w:t xml:space="preserve"> </w:t>
      </w:r>
      <w:r w:rsidR="00D362D5" w:rsidRPr="00B9590D">
        <w:t xml:space="preserve">     </w:t>
      </w:r>
      <w:r w:rsidR="00D355EB" w:rsidRPr="00B9590D">
        <w:t xml:space="preserve"> </w:t>
      </w:r>
      <w:r w:rsidR="00D362D5" w:rsidRPr="00B9590D">
        <w:t>Ціна за одиницю товару була розрахована виходячи із середніх спож</w:t>
      </w:r>
      <w:r w:rsidR="001A567C" w:rsidRPr="00B9590D">
        <w:t>ивчих цін на товари у 2021році в</w:t>
      </w:r>
      <w:r w:rsidR="00B9590D" w:rsidRPr="00B9590D">
        <w:t xml:space="preserve"> порівняні з ринковими цінами та статистичної довідки.</w:t>
      </w:r>
      <w:bookmarkStart w:id="0" w:name="_GoBack"/>
      <w:bookmarkEnd w:id="0"/>
      <w:r w:rsidR="00B9590D" w:rsidRPr="00B9590D">
        <w:t>Очікувана вартість-156450,00 грн.</w:t>
      </w:r>
    </w:p>
    <w:p w:rsidR="00286550" w:rsidRPr="00286550" w:rsidRDefault="00286550" w:rsidP="00D355EB">
      <w:pPr>
        <w:pStyle w:val="1"/>
        <w:tabs>
          <w:tab w:val="left" w:pos="7842"/>
        </w:tabs>
        <w:spacing w:before="211"/>
        <w:ind w:left="112"/>
        <w:rPr>
          <w:i/>
          <w:sz w:val="24"/>
          <w:szCs w:val="24"/>
        </w:rPr>
      </w:pPr>
      <w:r w:rsidRPr="00B9590D">
        <w:rPr>
          <w:i/>
          <w:sz w:val="24"/>
          <w:szCs w:val="24"/>
        </w:rPr>
        <w:t xml:space="preserve">              Очікувана вартість була скорегована враховуючи динаміку цін на продовольчі товари, доставку, належну якість товару.</w:t>
      </w:r>
    </w:p>
    <w:sectPr w:rsidR="00286550" w:rsidRPr="00286550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195760"/>
    <w:rsid w:val="001A567C"/>
    <w:rsid w:val="00227856"/>
    <w:rsid w:val="00255B9F"/>
    <w:rsid w:val="00271131"/>
    <w:rsid w:val="00286550"/>
    <w:rsid w:val="002E39E8"/>
    <w:rsid w:val="00397EF9"/>
    <w:rsid w:val="006C0FD0"/>
    <w:rsid w:val="007704EA"/>
    <w:rsid w:val="0079291E"/>
    <w:rsid w:val="00794B22"/>
    <w:rsid w:val="007B3134"/>
    <w:rsid w:val="007C0199"/>
    <w:rsid w:val="008143D3"/>
    <w:rsid w:val="008A69D2"/>
    <w:rsid w:val="009116AF"/>
    <w:rsid w:val="00A47325"/>
    <w:rsid w:val="00A64BF2"/>
    <w:rsid w:val="00AA439E"/>
    <w:rsid w:val="00AA46AD"/>
    <w:rsid w:val="00AE27AB"/>
    <w:rsid w:val="00B35674"/>
    <w:rsid w:val="00B45016"/>
    <w:rsid w:val="00B5347E"/>
    <w:rsid w:val="00B9590D"/>
    <w:rsid w:val="00C048C5"/>
    <w:rsid w:val="00C847DD"/>
    <w:rsid w:val="00D355EB"/>
    <w:rsid w:val="00D362D5"/>
    <w:rsid w:val="00DF6D9E"/>
    <w:rsid w:val="00EA69F1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1C65-B2F7-4FD1-9A6D-DAE92635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19</cp:revision>
  <cp:lastPrinted>2021-05-13T11:01:00Z</cp:lastPrinted>
  <dcterms:created xsi:type="dcterms:W3CDTF">2021-01-18T11:30:00Z</dcterms:created>
  <dcterms:modified xsi:type="dcterms:W3CDTF">2021-08-02T13:34:00Z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