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102AFF" w:rsidRPr="00102AFF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застосування переговорної процедури</w:t>
      </w:r>
      <w:r>
        <w:rPr>
          <w:b/>
          <w:color w:val="000000" w:themeColor="text1"/>
          <w:sz w:val="24"/>
        </w:rPr>
        <w:t>:</w:t>
      </w:r>
    </w:p>
    <w:p w:rsidR="00102AFF" w:rsidRDefault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>ДОРОБКА ТА СУПРОВОДЖЕННЯ КОМПЛЕКСIВ ПРОГРАМ АВТОМАТИЗАЦIЇ БУХГАЛТЕРСЬКОГО ОБЛIКУ</w:t>
      </w:r>
    </w:p>
    <w:p w:rsidR="00102AFF" w:rsidRDefault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>ДК 021:2015: 72210000-0 — Послуги з розробки пакетів програмного забезпечення</w:t>
      </w:r>
    </w:p>
    <w:p w:rsidR="002F4F95" w:rsidRPr="00522AF5" w:rsidRDefault="002F4F9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014B" w:rsidRPr="00A62194">
        <w:rPr>
          <w:sz w:val="24"/>
          <w:szCs w:val="24"/>
        </w:rPr>
        <w:t>Балюк</w:t>
      </w:r>
      <w:proofErr w:type="spellEnd"/>
      <w:r w:rsidR="00FB014B" w:rsidRPr="00A62194">
        <w:rPr>
          <w:sz w:val="24"/>
          <w:szCs w:val="24"/>
        </w:rPr>
        <w:t xml:space="preserve"> Вікторія Василівна</w:t>
      </w:r>
      <w:r>
        <w:rPr>
          <w:sz w:val="24"/>
          <w:szCs w:val="24"/>
        </w:rPr>
        <w:t xml:space="preserve"> </w:t>
      </w:r>
      <w:r w:rsidR="00FB014B" w:rsidRPr="00A62194">
        <w:rPr>
          <w:sz w:val="24"/>
          <w:szCs w:val="24"/>
        </w:rPr>
        <w:t>- голова тендерного комітет</w:t>
      </w:r>
      <w:r>
        <w:rPr>
          <w:sz w:val="24"/>
          <w:szCs w:val="24"/>
        </w:rPr>
        <w:t xml:space="preserve">у/головний бухгалтер управління </w:t>
      </w:r>
      <w:r w:rsidR="00FB014B" w:rsidRPr="00A62194">
        <w:rPr>
          <w:sz w:val="24"/>
          <w:szCs w:val="24"/>
        </w:rPr>
        <w:t>те</w:t>
      </w:r>
      <w:r w:rsidR="005B6BA7">
        <w:rPr>
          <w:sz w:val="24"/>
          <w:szCs w:val="24"/>
        </w:rPr>
        <w:t>л.</w:t>
      </w:r>
      <w:r w:rsidR="00FB014B" w:rsidRPr="00A62194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DD1AE7" w:rsidRPr="00A62194">
        <w:rPr>
          <w:sz w:val="24"/>
          <w:szCs w:val="24"/>
        </w:rPr>
        <w:t>2</w:t>
      </w:r>
      <w:r w:rsidR="00102AFF" w:rsidRPr="00A62194">
        <w:rPr>
          <w:sz w:val="24"/>
          <w:szCs w:val="24"/>
        </w:rPr>
        <w:t>9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01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5B393C" w:rsidRPr="00A62194" w:rsidRDefault="005B393C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EA69F1" w:rsidRPr="00A62194" w:rsidRDefault="005B6BA7" w:rsidP="005B393C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102AFF" w:rsidRPr="00A62194">
        <w:rPr>
          <w:sz w:val="24"/>
          <w:szCs w:val="24"/>
        </w:rPr>
        <w:t>ДОРОБКА ТА СУПРОВОДЖЕННЯ КОМПЛЕКСIВ ПРОГРАМ АВТОМАТИЗАЦIЇ БУХГАЛТЕРСЬКОГО ОБЛIКУ</w:t>
      </w:r>
    </w:p>
    <w:p w:rsidR="00EA69F1" w:rsidRPr="00A62194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  <w:r w:rsidR="00102AFF" w:rsidRPr="00A62194">
        <w:rPr>
          <w:color w:val="454545"/>
          <w:sz w:val="24"/>
          <w:szCs w:val="24"/>
        </w:rPr>
        <w:t>1 послуга</w:t>
      </w:r>
    </w:p>
    <w:p w:rsidR="00EA69F1" w:rsidRPr="00A62194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AA46AD" w:rsidRPr="00A62194">
        <w:rPr>
          <w:spacing w:val="-4"/>
          <w:sz w:val="24"/>
          <w:szCs w:val="24"/>
        </w:rPr>
        <w:t>62303, Україна, Харків</w:t>
      </w:r>
      <w:r w:rsidR="00102AFF" w:rsidRPr="00A62194">
        <w:rPr>
          <w:spacing w:val="-4"/>
          <w:sz w:val="24"/>
          <w:szCs w:val="24"/>
        </w:rPr>
        <w:t xml:space="preserve">ська область, </w:t>
      </w:r>
      <w:r w:rsidR="00961B39" w:rsidRPr="00A62194">
        <w:rPr>
          <w:spacing w:val="-4"/>
          <w:sz w:val="24"/>
          <w:szCs w:val="24"/>
        </w:rPr>
        <w:t>м.</w:t>
      </w:r>
      <w:r w:rsidR="008C665A">
        <w:rPr>
          <w:spacing w:val="-4"/>
          <w:sz w:val="24"/>
          <w:szCs w:val="24"/>
        </w:rPr>
        <w:t xml:space="preserve"> </w:t>
      </w:r>
      <w:r w:rsidR="00102AFF" w:rsidRPr="00A62194">
        <w:rPr>
          <w:spacing w:val="-4"/>
          <w:sz w:val="24"/>
          <w:szCs w:val="24"/>
        </w:rPr>
        <w:t>Дергачі,  У</w:t>
      </w:r>
      <w:r w:rsidR="00AA46AD" w:rsidRPr="00A62194">
        <w:rPr>
          <w:spacing w:val="-4"/>
          <w:sz w:val="24"/>
          <w:szCs w:val="24"/>
        </w:rPr>
        <w:t xml:space="preserve">правління освіти, культури, молоді та спорту </w:t>
      </w:r>
      <w:proofErr w:type="spellStart"/>
      <w:r w:rsidR="00AA46AD" w:rsidRPr="00A62194">
        <w:rPr>
          <w:spacing w:val="-4"/>
          <w:sz w:val="24"/>
          <w:szCs w:val="24"/>
        </w:rPr>
        <w:t>Дергачівської</w:t>
      </w:r>
      <w:proofErr w:type="spellEnd"/>
      <w:r w:rsidR="00AA46AD" w:rsidRPr="00A62194">
        <w:rPr>
          <w:spacing w:val="-4"/>
          <w:sz w:val="24"/>
          <w:szCs w:val="24"/>
        </w:rPr>
        <w:t xml:space="preserve"> міської ради</w:t>
      </w:r>
      <w:r>
        <w:rPr>
          <w:spacing w:val="-4"/>
          <w:sz w:val="24"/>
          <w:szCs w:val="24"/>
        </w:rPr>
        <w:t>.</w:t>
      </w:r>
    </w:p>
    <w:p w:rsidR="00EA69F1" w:rsidRDefault="005B6BA7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до </w:t>
      </w:r>
      <w:r w:rsidR="00AA46AD" w:rsidRPr="00A62194">
        <w:rPr>
          <w:spacing w:val="-21"/>
          <w:sz w:val="24"/>
          <w:szCs w:val="24"/>
        </w:rPr>
        <w:t>31 грудня 2021</w:t>
      </w:r>
      <w:r w:rsidR="00243E64" w:rsidRPr="005B393C">
        <w:rPr>
          <w:spacing w:val="-21"/>
          <w:sz w:val="24"/>
          <w:szCs w:val="24"/>
        </w:rPr>
        <w:t>р.</w:t>
      </w:r>
    </w:p>
    <w:p w:rsidR="005B393C" w:rsidRPr="00A62194" w:rsidRDefault="005B393C" w:rsidP="00A62194">
      <w:pPr>
        <w:pStyle w:val="a6"/>
        <w:jc w:val="both"/>
        <w:rPr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5B393C" w:rsidRPr="00A62194" w:rsidRDefault="005B393C" w:rsidP="005B393C">
      <w:pPr>
        <w:pStyle w:val="a6"/>
        <w:ind w:firstLine="720"/>
        <w:jc w:val="both"/>
        <w:rPr>
          <w:sz w:val="24"/>
          <w:szCs w:val="24"/>
        </w:rPr>
      </w:pPr>
    </w:p>
    <w:p w:rsidR="007669B6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7B3134" w:rsidRPr="005B393C">
        <w:rPr>
          <w:b/>
          <w:sz w:val="24"/>
          <w:szCs w:val="24"/>
        </w:rPr>
        <w:t>рунтування доцільності</w:t>
      </w:r>
      <w:r w:rsidR="007B3134" w:rsidRPr="005B393C">
        <w:rPr>
          <w:b/>
          <w:spacing w:val="-1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 w:rsidR="005B393C">
        <w:rPr>
          <w:sz w:val="24"/>
          <w:szCs w:val="24"/>
        </w:rPr>
        <w:t>:</w:t>
      </w:r>
    </w:p>
    <w:p w:rsidR="00700E60" w:rsidRPr="00A62194" w:rsidRDefault="00700E60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Фізична особа – підприємець </w:t>
      </w:r>
      <w:proofErr w:type="spellStart"/>
      <w:r w:rsidR="00E228D7">
        <w:rPr>
          <w:sz w:val="24"/>
          <w:szCs w:val="24"/>
        </w:rPr>
        <w:t>Адельг</w:t>
      </w:r>
      <w:r>
        <w:rPr>
          <w:sz w:val="24"/>
          <w:szCs w:val="24"/>
        </w:rPr>
        <w:t>ейм</w:t>
      </w:r>
      <w:proofErr w:type="spellEnd"/>
      <w:r>
        <w:rPr>
          <w:sz w:val="24"/>
          <w:szCs w:val="24"/>
        </w:rPr>
        <w:t xml:space="preserve"> В.Г. має авторські права на твір (програмний продукт): «Комплекс програм автоматизації бухгалтерського обліку «</w:t>
      </w:r>
      <w:proofErr w:type="spellStart"/>
      <w:r>
        <w:rPr>
          <w:sz w:val="24"/>
          <w:szCs w:val="24"/>
        </w:rPr>
        <w:t>Адель</w:t>
      </w:r>
      <w:proofErr w:type="spellEnd"/>
      <w:r>
        <w:rPr>
          <w:sz w:val="24"/>
          <w:szCs w:val="24"/>
        </w:rPr>
        <w:t>» («</w:t>
      </w:r>
      <w:proofErr w:type="spellStart"/>
      <w:r>
        <w:rPr>
          <w:sz w:val="24"/>
          <w:szCs w:val="24"/>
        </w:rPr>
        <w:t>Адель-бухгалтерия</w:t>
      </w:r>
      <w:proofErr w:type="spellEnd"/>
      <w:r>
        <w:rPr>
          <w:sz w:val="24"/>
          <w:szCs w:val="24"/>
        </w:rPr>
        <w:t>»), свідоцтво про реєстрацію авторського права на твір №12154 від 03.02.2005року.</w:t>
      </w:r>
    </w:p>
    <w:p w:rsidR="005B393C" w:rsidRDefault="000A378B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програмним продуктом користуються спеціалісти централізованої бухгалтерії Управління освіти,культури, молоді та спорту </w:t>
      </w:r>
      <w:proofErr w:type="spellStart"/>
      <w:r>
        <w:rPr>
          <w:sz w:val="24"/>
          <w:szCs w:val="24"/>
        </w:rPr>
        <w:t>Дергачівської</w:t>
      </w:r>
      <w:proofErr w:type="spellEnd"/>
      <w:r>
        <w:rPr>
          <w:sz w:val="24"/>
          <w:szCs w:val="24"/>
        </w:rPr>
        <w:t xml:space="preserve"> міської ради.</w:t>
      </w:r>
      <w:r w:rsidR="00102AFF" w:rsidRPr="00A62194">
        <w:rPr>
          <w:sz w:val="24"/>
          <w:szCs w:val="24"/>
        </w:rPr>
        <w:t xml:space="preserve"> </w:t>
      </w:r>
    </w:p>
    <w:p w:rsidR="000A378B" w:rsidRDefault="000A378B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Документи, що підтверджують наявність умов застосування переговорної процедури закупівлі:</w:t>
      </w:r>
    </w:p>
    <w:p w:rsidR="000A378B" w:rsidRDefault="000A378B" w:rsidP="00157A70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ст.15 Закону України « Про авторське право і суміжні права»</w:t>
      </w:r>
      <w:r w:rsidR="00E228D7">
        <w:rPr>
          <w:sz w:val="24"/>
          <w:szCs w:val="24"/>
        </w:rPr>
        <w:t xml:space="preserve">, </w:t>
      </w:r>
      <w:r>
        <w:rPr>
          <w:sz w:val="24"/>
          <w:szCs w:val="24"/>
        </w:rPr>
        <w:t>до майнових прав автора ,чи іншої особи, яка має авторське право, належать:</w:t>
      </w:r>
    </w:p>
    <w:p w:rsidR="000A378B" w:rsidRDefault="000A378B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157A70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виключне право на використання твору;</w:t>
      </w:r>
    </w:p>
    <w:p w:rsidR="000A378B" w:rsidRDefault="000A378B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157A70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виключне право на дозвіл або заборону використання твору іншими особами.</w:t>
      </w:r>
    </w:p>
    <w:p w:rsidR="002F4F95" w:rsidRPr="00A62194" w:rsidRDefault="00157A70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Свідоцтво про реєстрацію авторського права на твір №12154 від 03.02.2005 року </w:t>
      </w:r>
      <w:r w:rsidRPr="00157A70">
        <w:rPr>
          <w:sz w:val="24"/>
          <w:szCs w:val="24"/>
        </w:rPr>
        <w:t>«Комплекс програм автоматизації бухгалтерського обліку «</w:t>
      </w:r>
      <w:proofErr w:type="spellStart"/>
      <w:r w:rsidRPr="00157A70">
        <w:rPr>
          <w:sz w:val="24"/>
          <w:szCs w:val="24"/>
        </w:rPr>
        <w:t>Адель</w:t>
      </w:r>
      <w:proofErr w:type="spellEnd"/>
      <w:r w:rsidRPr="00157A70">
        <w:rPr>
          <w:sz w:val="24"/>
          <w:szCs w:val="24"/>
        </w:rPr>
        <w:t>» («</w:t>
      </w:r>
      <w:proofErr w:type="spellStart"/>
      <w:r w:rsidRPr="00157A70">
        <w:rPr>
          <w:sz w:val="24"/>
          <w:szCs w:val="24"/>
        </w:rPr>
        <w:t>Адель-бухгалтерия</w:t>
      </w:r>
      <w:proofErr w:type="spellEnd"/>
      <w:r w:rsidRPr="00157A70">
        <w:rPr>
          <w:sz w:val="24"/>
          <w:szCs w:val="24"/>
        </w:rPr>
        <w:t xml:space="preserve">») </w:t>
      </w:r>
      <w:r>
        <w:rPr>
          <w:sz w:val="24"/>
          <w:szCs w:val="24"/>
        </w:rPr>
        <w:t xml:space="preserve">. авторські майнові права належать: ФОП </w:t>
      </w:r>
      <w:proofErr w:type="spellStart"/>
      <w:r>
        <w:rPr>
          <w:sz w:val="24"/>
          <w:szCs w:val="24"/>
        </w:rPr>
        <w:t>Адельгейм</w:t>
      </w:r>
      <w:proofErr w:type="spellEnd"/>
      <w:r>
        <w:rPr>
          <w:sz w:val="24"/>
          <w:szCs w:val="24"/>
        </w:rPr>
        <w:t xml:space="preserve"> В.Г.</w:t>
      </w:r>
    </w:p>
    <w:p w:rsidR="00721C27" w:rsidRPr="00A62194" w:rsidRDefault="001252D3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5</w:t>
      </w:r>
      <w:r w:rsidR="00574A68" w:rsidRPr="005B393C">
        <w:rPr>
          <w:b/>
          <w:sz w:val="24"/>
          <w:szCs w:val="24"/>
        </w:rPr>
        <w:t>.</w:t>
      </w:r>
      <w:r w:rsidR="005B393C">
        <w:rPr>
          <w:b/>
          <w:sz w:val="24"/>
          <w:szCs w:val="24"/>
        </w:rPr>
        <w:t xml:space="preserve"> </w:t>
      </w:r>
      <w:proofErr w:type="spellStart"/>
      <w:r w:rsidR="00721C27" w:rsidRPr="005B393C">
        <w:rPr>
          <w:b/>
          <w:sz w:val="24"/>
          <w:szCs w:val="24"/>
        </w:rPr>
        <w:t>Інформацiя</w:t>
      </w:r>
      <w:proofErr w:type="spellEnd"/>
      <w:r w:rsidR="00721C27" w:rsidRPr="005B393C">
        <w:rPr>
          <w:b/>
          <w:sz w:val="24"/>
          <w:szCs w:val="24"/>
        </w:rPr>
        <w:t xml:space="preserve"> про </w:t>
      </w:r>
      <w:proofErr w:type="spellStart"/>
      <w:r w:rsidR="00721C27" w:rsidRPr="005B393C">
        <w:rPr>
          <w:b/>
          <w:sz w:val="24"/>
          <w:szCs w:val="24"/>
        </w:rPr>
        <w:t>технiчнi</w:t>
      </w:r>
      <w:proofErr w:type="spellEnd"/>
      <w:r w:rsidR="00721C27" w:rsidRPr="005B393C">
        <w:rPr>
          <w:b/>
          <w:sz w:val="24"/>
          <w:szCs w:val="24"/>
        </w:rPr>
        <w:t xml:space="preserve">, </w:t>
      </w:r>
      <w:proofErr w:type="spellStart"/>
      <w:r w:rsidR="00721C27" w:rsidRPr="005B393C">
        <w:rPr>
          <w:b/>
          <w:sz w:val="24"/>
          <w:szCs w:val="24"/>
        </w:rPr>
        <w:t>якiснi</w:t>
      </w:r>
      <w:proofErr w:type="spellEnd"/>
      <w:r w:rsidR="00721C27" w:rsidRPr="005B393C">
        <w:rPr>
          <w:b/>
          <w:sz w:val="24"/>
          <w:szCs w:val="24"/>
        </w:rPr>
        <w:t xml:space="preserve"> та </w:t>
      </w:r>
      <w:proofErr w:type="spellStart"/>
      <w:r w:rsidR="00721C27" w:rsidRPr="005B393C">
        <w:rPr>
          <w:b/>
          <w:sz w:val="24"/>
          <w:szCs w:val="24"/>
        </w:rPr>
        <w:t>кiлькiснi</w:t>
      </w:r>
      <w:proofErr w:type="spellEnd"/>
      <w:r w:rsidR="00721C27" w:rsidRPr="005B393C">
        <w:rPr>
          <w:b/>
          <w:sz w:val="24"/>
          <w:szCs w:val="24"/>
        </w:rPr>
        <w:t xml:space="preserve"> характеристики предмета </w:t>
      </w:r>
      <w:proofErr w:type="spellStart"/>
      <w:r w:rsidR="00721C27" w:rsidRPr="005B393C">
        <w:rPr>
          <w:b/>
          <w:sz w:val="24"/>
          <w:szCs w:val="24"/>
        </w:rPr>
        <w:t>закупiвлi</w:t>
      </w:r>
      <w:proofErr w:type="spellEnd"/>
      <w:r w:rsidR="005B393C">
        <w:rPr>
          <w:sz w:val="24"/>
          <w:szCs w:val="24"/>
        </w:rPr>
        <w:t>:</w:t>
      </w:r>
    </w:p>
    <w:p w:rsidR="002F4F95" w:rsidRDefault="003405CB" w:rsidP="005B393C">
      <w:pPr>
        <w:pStyle w:val="a6"/>
        <w:ind w:firstLine="720"/>
        <w:jc w:val="both"/>
        <w:rPr>
          <w:sz w:val="24"/>
          <w:szCs w:val="24"/>
        </w:rPr>
      </w:pPr>
      <w:r w:rsidRPr="00A62194">
        <w:rPr>
          <w:sz w:val="24"/>
          <w:szCs w:val="24"/>
        </w:rPr>
        <w:t>Забезпечує</w:t>
      </w:r>
      <w:r w:rsidR="001252D3" w:rsidRPr="00A62194">
        <w:rPr>
          <w:sz w:val="24"/>
          <w:szCs w:val="24"/>
        </w:rPr>
        <w:t xml:space="preserve"> функціонування</w:t>
      </w:r>
      <w:r w:rsidRPr="00A62194">
        <w:rPr>
          <w:sz w:val="24"/>
          <w:szCs w:val="24"/>
        </w:rPr>
        <w:t xml:space="preserve"> комплексів програм, здійснює</w:t>
      </w:r>
      <w:r w:rsidR="001252D3" w:rsidRPr="00A62194">
        <w:rPr>
          <w:sz w:val="24"/>
          <w:szCs w:val="24"/>
        </w:rPr>
        <w:t xml:space="preserve"> авторський нагляд, </w:t>
      </w:r>
      <w:r w:rsidRPr="00A62194">
        <w:rPr>
          <w:sz w:val="24"/>
          <w:szCs w:val="24"/>
        </w:rPr>
        <w:t>вносить зміни в програми відповідно до змін законодавства і інструкцій, розширює перелік виконуваних функцій, удосконалює технологію роботи програм, передає нові версії програмного забезпечення у вигляді завантажувальних модулів, консультує і надає допомогу в процесі експлуатації.</w:t>
      </w:r>
      <w:bookmarkStart w:id="0" w:name="_GoBack"/>
      <w:bookmarkEnd w:id="0"/>
    </w:p>
    <w:p w:rsidR="002F4F95" w:rsidRDefault="00157A70" w:rsidP="005B393C">
      <w:pPr>
        <w:pStyle w:val="a6"/>
        <w:ind w:firstLine="720"/>
        <w:jc w:val="both"/>
        <w:rPr>
          <w:sz w:val="24"/>
          <w:szCs w:val="24"/>
        </w:rPr>
      </w:pPr>
      <w:r w:rsidRPr="00157A70">
        <w:rPr>
          <w:b/>
          <w:sz w:val="24"/>
          <w:szCs w:val="24"/>
        </w:rPr>
        <w:t>6. Очікувана вартість предмета закупівлі: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63 420,00 грн.</w:t>
      </w:r>
    </w:p>
    <w:p w:rsidR="00592814" w:rsidRPr="00A62194" w:rsidRDefault="00157A70" w:rsidP="005B393C">
      <w:pPr>
        <w:pStyle w:val="a6"/>
        <w:ind w:firstLine="720"/>
        <w:jc w:val="both"/>
        <w:rPr>
          <w:spacing w:val="-27"/>
          <w:sz w:val="24"/>
          <w:szCs w:val="24"/>
        </w:rPr>
      </w:pPr>
      <w:r>
        <w:rPr>
          <w:b/>
          <w:sz w:val="24"/>
          <w:szCs w:val="24"/>
        </w:rPr>
        <w:t>7</w:t>
      </w:r>
      <w:r w:rsidR="00A76173" w:rsidRPr="005B393C">
        <w:rPr>
          <w:b/>
          <w:sz w:val="24"/>
          <w:szCs w:val="24"/>
        </w:rPr>
        <w:t>.</w:t>
      </w:r>
      <w:r w:rsidR="005B393C" w:rsidRPr="005B39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Обґ</w:t>
      </w:r>
      <w:r w:rsidR="00A76173" w:rsidRPr="005B393C">
        <w:rPr>
          <w:b/>
          <w:sz w:val="24"/>
          <w:szCs w:val="24"/>
        </w:rPr>
        <w:t>ру</w:t>
      </w:r>
      <w:r w:rsidR="007B3134" w:rsidRPr="005B393C">
        <w:rPr>
          <w:b/>
          <w:sz w:val="24"/>
          <w:szCs w:val="24"/>
        </w:rPr>
        <w:t>нтування</w:t>
      </w:r>
      <w:r w:rsidR="0081670A" w:rsidRPr="005B393C">
        <w:rPr>
          <w:b/>
          <w:sz w:val="24"/>
          <w:szCs w:val="24"/>
        </w:rPr>
        <w:t xml:space="preserve"> </w:t>
      </w:r>
      <w:r w:rsidR="007B3134" w:rsidRPr="005B393C">
        <w:rPr>
          <w:b/>
          <w:spacing w:val="-26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очікуваної</w:t>
      </w:r>
      <w:r w:rsidR="0081670A" w:rsidRPr="005B393C">
        <w:rPr>
          <w:b/>
          <w:sz w:val="24"/>
          <w:szCs w:val="24"/>
        </w:rPr>
        <w:t xml:space="preserve"> </w:t>
      </w:r>
      <w:r w:rsidR="007B3134" w:rsidRPr="005B393C">
        <w:rPr>
          <w:b/>
          <w:spacing w:val="-31"/>
          <w:sz w:val="24"/>
          <w:szCs w:val="24"/>
        </w:rPr>
        <w:t xml:space="preserve"> </w:t>
      </w:r>
      <w:r w:rsidR="0081670A" w:rsidRPr="005B393C">
        <w:rPr>
          <w:b/>
          <w:spacing w:val="-31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ціни</w:t>
      </w:r>
      <w:r w:rsidR="0081670A" w:rsidRPr="005B393C">
        <w:rPr>
          <w:b/>
          <w:sz w:val="24"/>
          <w:szCs w:val="24"/>
        </w:rPr>
        <w:t xml:space="preserve">  </w:t>
      </w:r>
      <w:r w:rsidR="007B3134" w:rsidRPr="005B393C">
        <w:rPr>
          <w:b/>
          <w:spacing w:val="-3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 w:rsidR="005B393C">
        <w:rPr>
          <w:sz w:val="24"/>
          <w:szCs w:val="24"/>
        </w:rPr>
        <w:t>:</w:t>
      </w:r>
    </w:p>
    <w:p w:rsidR="00157A70" w:rsidRDefault="00157A70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Розмір очікуваної вартості предмета закупівлі розраховано виходячи із наданої цінової пропозиції потенційним учасником переговорної процедури.</w:t>
      </w:r>
    </w:p>
    <w:p w:rsidR="00157A70" w:rsidRDefault="00157A70" w:rsidP="005B393C">
      <w:pPr>
        <w:pStyle w:val="a6"/>
        <w:ind w:firstLine="720"/>
        <w:jc w:val="both"/>
        <w:rPr>
          <w:sz w:val="24"/>
          <w:szCs w:val="24"/>
        </w:rPr>
      </w:pPr>
    </w:p>
    <w:p w:rsidR="00EA69F1" w:rsidRDefault="007B3134" w:rsidP="007669B6">
      <w:pPr>
        <w:pStyle w:val="1"/>
        <w:tabs>
          <w:tab w:val="left" w:pos="7842"/>
        </w:tabs>
        <w:spacing w:before="211"/>
        <w:ind w:left="0"/>
      </w:pPr>
      <w:r>
        <w:tab/>
      </w:r>
    </w:p>
    <w:sectPr w:rsidR="00EA69F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102AFF"/>
    <w:rsid w:val="0011738E"/>
    <w:rsid w:val="001252D3"/>
    <w:rsid w:val="00157A70"/>
    <w:rsid w:val="001C18B3"/>
    <w:rsid w:val="00243E64"/>
    <w:rsid w:val="00263EC4"/>
    <w:rsid w:val="00271131"/>
    <w:rsid w:val="002B7A59"/>
    <w:rsid w:val="002F4F95"/>
    <w:rsid w:val="00326DA8"/>
    <w:rsid w:val="003405CB"/>
    <w:rsid w:val="00357A5C"/>
    <w:rsid w:val="003F43AE"/>
    <w:rsid w:val="003F6BDA"/>
    <w:rsid w:val="004549E4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C0FD0"/>
    <w:rsid w:val="00700E60"/>
    <w:rsid w:val="00721C27"/>
    <w:rsid w:val="007574D9"/>
    <w:rsid w:val="007669B6"/>
    <w:rsid w:val="007B3134"/>
    <w:rsid w:val="007C1EF4"/>
    <w:rsid w:val="007D1903"/>
    <w:rsid w:val="0081670A"/>
    <w:rsid w:val="00877152"/>
    <w:rsid w:val="008B1E7E"/>
    <w:rsid w:val="008C665A"/>
    <w:rsid w:val="00961B39"/>
    <w:rsid w:val="009A145B"/>
    <w:rsid w:val="009E4F64"/>
    <w:rsid w:val="00A62194"/>
    <w:rsid w:val="00A76173"/>
    <w:rsid w:val="00A97981"/>
    <w:rsid w:val="00AA46AD"/>
    <w:rsid w:val="00B428DB"/>
    <w:rsid w:val="00B45016"/>
    <w:rsid w:val="00B52262"/>
    <w:rsid w:val="00B5347E"/>
    <w:rsid w:val="00BA5A1D"/>
    <w:rsid w:val="00C048C5"/>
    <w:rsid w:val="00C373A8"/>
    <w:rsid w:val="00C718CA"/>
    <w:rsid w:val="00C93B4C"/>
    <w:rsid w:val="00CA5630"/>
    <w:rsid w:val="00DD1AE7"/>
    <w:rsid w:val="00DF702A"/>
    <w:rsid w:val="00E228D7"/>
    <w:rsid w:val="00E27D29"/>
    <w:rsid w:val="00E34F4A"/>
    <w:rsid w:val="00EA69F1"/>
    <w:rsid w:val="00EC3429"/>
    <w:rsid w:val="00EE40CC"/>
    <w:rsid w:val="00F14168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6</cp:revision>
  <cp:lastPrinted>2021-01-29T13:27:00Z</cp:lastPrinted>
  <dcterms:created xsi:type="dcterms:W3CDTF">2021-01-31T18:52:00Z</dcterms:created>
  <dcterms:modified xsi:type="dcterms:W3CDTF">2021-02-01T07:31:00Z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