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3E342831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FA2623">
        <w:t>5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2D1164C4" w14:textId="75296086" w:rsidR="000B3D1A" w:rsidRDefault="003903CC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Бензин А-95, Дизельне паливо</w:t>
      </w:r>
    </w:p>
    <w:p w14:paraId="04571D1A" w14:textId="753505DF" w:rsidR="00022B73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ДК 021:2015:09130000-9: Нафта і дистиляти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04381DB5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FA2623">
        <w:rPr>
          <w:b w:val="0"/>
        </w:rPr>
        <w:t>15.08</w:t>
      </w:r>
      <w:r w:rsidR="00BF322C">
        <w:rPr>
          <w:b w:val="0"/>
        </w:rPr>
        <w:t>.202</w:t>
      </w:r>
      <w:r w:rsidR="00FA2623">
        <w:rPr>
          <w:b w:val="0"/>
        </w:rPr>
        <w:t>3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5DBE8576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3903CC" w:rsidRPr="003903CC">
        <w:rPr>
          <w:sz w:val="24"/>
          <w:szCs w:val="24"/>
        </w:rPr>
        <w:t>Бензин А-95, Дизельне паливо</w:t>
      </w:r>
    </w:p>
    <w:p w14:paraId="24446031" w14:textId="24206DEE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77A75">
        <w:rPr>
          <w:color w:val="000000" w:themeColor="text1"/>
          <w:sz w:val="24"/>
          <w:szCs w:val="24"/>
        </w:rPr>
        <w:t>8800 літрів</w:t>
      </w:r>
    </w:p>
    <w:p w14:paraId="6E2AF9CF" w14:textId="0BF17529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E77A75" w:rsidRPr="00E77A75">
        <w:rPr>
          <w:spacing w:val="-4"/>
          <w:sz w:val="24"/>
          <w:szCs w:val="24"/>
        </w:rPr>
        <w:t xml:space="preserve">62303, Україна, Харківська область, Дергачі, </w:t>
      </w:r>
      <w:proofErr w:type="spellStart"/>
      <w:r w:rsidR="00E77A75" w:rsidRPr="00E77A75">
        <w:rPr>
          <w:spacing w:val="-4"/>
          <w:sz w:val="24"/>
          <w:szCs w:val="24"/>
        </w:rPr>
        <w:t>вул.Сумський</w:t>
      </w:r>
      <w:proofErr w:type="spellEnd"/>
      <w:r w:rsidR="00E77A75" w:rsidRPr="00E77A75">
        <w:rPr>
          <w:spacing w:val="-4"/>
          <w:sz w:val="24"/>
          <w:szCs w:val="24"/>
        </w:rPr>
        <w:t xml:space="preserve"> шлях, будинок 6</w:t>
      </w:r>
      <w:r w:rsidR="001E7C28">
        <w:rPr>
          <w:spacing w:val="-4"/>
          <w:sz w:val="24"/>
          <w:szCs w:val="24"/>
        </w:rPr>
        <w:t>.</w:t>
      </w:r>
    </w:p>
    <w:p w14:paraId="01BE7B61" w14:textId="092FB2B6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53B3715B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З метою організації і забезпечення невідкладних потреб Управління на 202</w:t>
      </w:r>
      <w:r w:rsidR="007F49A3">
        <w:rPr>
          <w:sz w:val="24"/>
          <w:szCs w:val="24"/>
        </w:rPr>
        <w:t>3</w:t>
      </w:r>
      <w:r w:rsidR="00E77A75" w:rsidRPr="00E77A75">
        <w:rPr>
          <w:sz w:val="24"/>
          <w:szCs w:val="24"/>
        </w:rPr>
        <w:t xml:space="preserve"> рік, існує потреба в закупівлі бензину А-95</w:t>
      </w:r>
      <w:r w:rsidR="00E77A75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та дизельного палива для заправки транспорту Управління освіти, культури, молоді та спорту Дергачівської міської ради.</w:t>
      </w:r>
    </w:p>
    <w:p w14:paraId="14332493" w14:textId="77777777" w:rsidR="00FA2623" w:rsidRPr="00FA2623" w:rsidRDefault="00040BDE" w:rsidP="00FA262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FA2623" w:rsidRPr="00FA2623">
        <w:rPr>
          <w:sz w:val="24"/>
          <w:szCs w:val="24"/>
          <w:lang w:eastAsia="zh-CN"/>
        </w:rPr>
        <w:t>Для забезпечення такої потреби Управління ОКМС вдруге проводить закупівлю:</w:t>
      </w:r>
    </w:p>
    <w:p w14:paraId="090EEA4E" w14:textId="307CE664" w:rsidR="00FA2623" w:rsidRPr="00FA2623" w:rsidRDefault="00FA2623" w:rsidP="00FA2623">
      <w:pPr>
        <w:pStyle w:val="a6"/>
        <w:ind w:firstLine="709"/>
        <w:jc w:val="both"/>
        <w:rPr>
          <w:sz w:val="24"/>
          <w:szCs w:val="24"/>
          <w:lang w:eastAsia="zh-CN"/>
        </w:rPr>
      </w:pPr>
      <w:r w:rsidRPr="00FA2623">
        <w:rPr>
          <w:sz w:val="24"/>
          <w:szCs w:val="24"/>
          <w:lang w:eastAsia="zh-CN"/>
        </w:rPr>
        <w:t xml:space="preserve">1.  Ідентифікатор закупівлі </w:t>
      </w:r>
      <w:r w:rsidR="007F49A3" w:rsidRPr="007F49A3">
        <w:rPr>
          <w:sz w:val="24"/>
          <w:szCs w:val="24"/>
          <w:lang w:eastAsia="zh-CN"/>
        </w:rPr>
        <w:t>UA-2023-07-20-012067-a</w:t>
      </w:r>
    </w:p>
    <w:p w14:paraId="3DC85B0F" w14:textId="417378B6" w:rsidR="007F49A3" w:rsidRDefault="00FA2623" w:rsidP="007F49A3">
      <w:pPr>
        <w:pStyle w:val="a6"/>
        <w:ind w:firstLine="709"/>
        <w:jc w:val="both"/>
        <w:rPr>
          <w:sz w:val="24"/>
          <w:szCs w:val="24"/>
          <w:lang w:eastAsia="zh-CN"/>
        </w:rPr>
      </w:pPr>
      <w:r w:rsidRPr="00FA2623">
        <w:rPr>
          <w:sz w:val="24"/>
          <w:szCs w:val="24"/>
          <w:lang w:eastAsia="zh-CN"/>
        </w:rPr>
        <w:t xml:space="preserve">2. Ідентифікатор закупівлі UA-2023-08-15-014855-a. Закупівлю було відмінено у зв’язку з </w:t>
      </w:r>
      <w:proofErr w:type="spellStart"/>
      <w:r w:rsidR="007F49A3" w:rsidRPr="007F49A3">
        <w:rPr>
          <w:sz w:val="24"/>
          <w:szCs w:val="24"/>
          <w:lang w:eastAsia="zh-CN"/>
        </w:rPr>
        <w:t>неукладення</w:t>
      </w:r>
      <w:proofErr w:type="spellEnd"/>
      <w:r w:rsidR="007F49A3" w:rsidRPr="007F49A3">
        <w:rPr>
          <w:sz w:val="24"/>
          <w:szCs w:val="24"/>
          <w:lang w:eastAsia="zh-CN"/>
        </w:rPr>
        <w:t xml:space="preserve"> договору з вини учасника </w:t>
      </w:r>
    </w:p>
    <w:p w14:paraId="40FD2CEC" w14:textId="3A327BE9" w:rsidR="00267E49" w:rsidRDefault="006F5386" w:rsidP="007F49A3">
      <w:pPr>
        <w:pStyle w:val="a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77A75" w:rsidRPr="00E86370" w14:paraId="50B599C1" w14:textId="77777777" w:rsidTr="00AC75C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E16A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5AD9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31A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2F5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14:paraId="6AED7FAE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3212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Кіль</w:t>
            </w:r>
            <w:r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</w:p>
        </w:tc>
      </w:tr>
      <w:tr w:rsidR="00E77A75" w:rsidRPr="00E86370" w14:paraId="4185B8E6" w14:textId="77777777" w:rsidTr="007B5174">
        <w:trPr>
          <w:trHeight w:val="1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18C" w14:textId="50366B80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B85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222C47FB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17D239C9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76FF8013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 А- 95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19D" w14:textId="5487952A" w:rsidR="00E77A75" w:rsidRPr="00E86370" w:rsidRDefault="007B5174" w:rsidP="00AC75C1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r w:rsidRPr="007B5174">
              <w:rPr>
                <w:lang w:val="ru-RU" w:eastAsia="ru-RU"/>
              </w:rPr>
              <w:t xml:space="preserve">Бензин А-95 повинен </w:t>
            </w:r>
            <w:proofErr w:type="spellStart"/>
            <w:r w:rsidRPr="007B5174">
              <w:rPr>
                <w:lang w:val="ru-RU" w:eastAsia="ru-RU"/>
              </w:rPr>
              <w:t>відповідати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Технічному</w:t>
            </w:r>
            <w:proofErr w:type="spellEnd"/>
            <w:r w:rsidRPr="007B5174">
              <w:rPr>
                <w:lang w:val="ru-RU" w:eastAsia="ru-RU"/>
              </w:rPr>
              <w:t xml:space="preserve"> регламенту </w:t>
            </w:r>
            <w:proofErr w:type="spellStart"/>
            <w:r w:rsidRPr="007B5174">
              <w:rPr>
                <w:lang w:val="ru-RU" w:eastAsia="ru-RU"/>
              </w:rPr>
              <w:t>щодо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вимог</w:t>
            </w:r>
            <w:proofErr w:type="spellEnd"/>
            <w:r w:rsidRPr="007B5174">
              <w:rPr>
                <w:lang w:val="ru-RU" w:eastAsia="ru-RU"/>
              </w:rPr>
              <w:t xml:space="preserve"> до </w:t>
            </w:r>
            <w:proofErr w:type="spellStart"/>
            <w:r w:rsidRPr="007B5174">
              <w:rPr>
                <w:lang w:val="ru-RU" w:eastAsia="ru-RU"/>
              </w:rPr>
              <w:t>автомобільних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бензинів</w:t>
            </w:r>
            <w:proofErr w:type="spellEnd"/>
            <w:r w:rsidRPr="007B5174">
              <w:rPr>
                <w:lang w:val="ru-RU" w:eastAsia="ru-RU"/>
              </w:rPr>
              <w:t xml:space="preserve">, дизельного, </w:t>
            </w:r>
            <w:proofErr w:type="spellStart"/>
            <w:r w:rsidRPr="007B5174">
              <w:rPr>
                <w:lang w:val="ru-RU" w:eastAsia="ru-RU"/>
              </w:rPr>
              <w:t>суднових</w:t>
            </w:r>
            <w:proofErr w:type="spellEnd"/>
            <w:r w:rsidRPr="007B5174">
              <w:rPr>
                <w:lang w:val="ru-RU" w:eastAsia="ru-RU"/>
              </w:rPr>
              <w:t xml:space="preserve"> та </w:t>
            </w:r>
            <w:proofErr w:type="spellStart"/>
            <w:r w:rsidRPr="007B5174">
              <w:rPr>
                <w:lang w:val="ru-RU" w:eastAsia="ru-RU"/>
              </w:rPr>
              <w:t>котельних</w:t>
            </w:r>
            <w:proofErr w:type="spellEnd"/>
            <w:r w:rsidRPr="007B5174">
              <w:rPr>
                <w:lang w:val="ru-RU" w:eastAsia="ru-RU"/>
              </w:rPr>
              <w:t xml:space="preserve"> палив, </w:t>
            </w:r>
            <w:proofErr w:type="spellStart"/>
            <w:r w:rsidRPr="007B5174">
              <w:rPr>
                <w:lang w:val="ru-RU" w:eastAsia="ru-RU"/>
              </w:rPr>
              <w:t>затвердженому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постановою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Кабінету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Міністрів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України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від</w:t>
            </w:r>
            <w:proofErr w:type="spellEnd"/>
            <w:r w:rsidRPr="007B5174">
              <w:rPr>
                <w:lang w:val="ru-RU" w:eastAsia="ru-RU"/>
              </w:rPr>
              <w:t xml:space="preserve"> 01.08.2013 № 927 та </w:t>
            </w:r>
            <w:proofErr w:type="spellStart"/>
            <w:r w:rsidRPr="007B5174">
              <w:rPr>
                <w:lang w:val="ru-RU" w:eastAsia="ru-RU"/>
              </w:rPr>
              <w:t>вимогам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Національного</w:t>
            </w:r>
            <w:proofErr w:type="spellEnd"/>
            <w:r w:rsidRPr="007B5174">
              <w:rPr>
                <w:lang w:val="ru-RU" w:eastAsia="ru-RU"/>
              </w:rPr>
              <w:t xml:space="preserve"> стандарту </w:t>
            </w:r>
            <w:proofErr w:type="spellStart"/>
            <w:r w:rsidRPr="007B5174">
              <w:rPr>
                <w:lang w:val="ru-RU" w:eastAsia="ru-RU"/>
              </w:rPr>
              <w:t>України</w:t>
            </w:r>
            <w:proofErr w:type="spellEnd"/>
            <w:r w:rsidRPr="007B5174">
              <w:rPr>
                <w:lang w:val="ru-RU" w:eastAsia="ru-RU"/>
              </w:rPr>
              <w:t xml:space="preserve"> ДСТУ 7687:2015 </w:t>
            </w:r>
            <w:proofErr w:type="spellStart"/>
            <w:r w:rsidRPr="007B5174">
              <w:rPr>
                <w:lang w:val="ru-RU" w:eastAsia="ru-RU"/>
              </w:rPr>
              <w:t>Бензини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автомобільні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Євро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або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еквівалент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7D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14:paraId="2632F4E1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BE926BF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A801A0C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літр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BB9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4F8CDF5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6A61059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7213F4A" w14:textId="313B0382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</w:t>
            </w:r>
            <w:r w:rsidR="007B5174">
              <w:rPr>
                <w:color w:val="000000"/>
                <w:spacing w:val="-1"/>
                <w:lang w:eastAsia="ru-RU"/>
              </w:rPr>
              <w:t>2300</w:t>
            </w:r>
          </w:p>
        </w:tc>
      </w:tr>
      <w:tr w:rsidR="00E77A75" w:rsidRPr="00E86370" w14:paraId="68206CA6" w14:textId="77777777" w:rsidTr="007B5174">
        <w:trPr>
          <w:trHeight w:val="1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02D" w14:textId="342FC012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944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3BF5BDA0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5D7869C8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282" w14:textId="6CACEB18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</w:t>
            </w:r>
            <w:r w:rsidR="007B5174" w:rsidRPr="007B5174">
              <w:rPr>
                <w:color w:val="000000"/>
                <w:lang w:eastAsia="ru-RU"/>
              </w:rPr>
              <w:t>Дизельне паливо повинно відповідати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та вимогам Національного стандарту України ДСТУ 7688:2015 Паливо дизельне Євро або еквівалент</w:t>
            </w:r>
            <w:r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1C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14:paraId="126D709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0B8536D6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10956B63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EE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3822E1E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D4211CC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5AB18AA3" w14:textId="3C91C14A" w:rsidR="00E77A75" w:rsidRPr="00E86370" w:rsidRDefault="007B5174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6500</w:t>
            </w:r>
          </w:p>
        </w:tc>
      </w:tr>
    </w:tbl>
    <w:p w14:paraId="53D7609E" w14:textId="77777777" w:rsidR="00A705A1" w:rsidRPr="002D1D76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413557EC" w14:textId="77777777" w:rsidR="00D60CEE" w:rsidRDefault="00D60CEE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1E32A281" w14:textId="77777777" w:rsidR="00D60CEE" w:rsidRDefault="00D60CEE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2CCF0F33" w14:textId="77777777" w:rsidR="00D60CEE" w:rsidRDefault="00D60CEE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1790E5DD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lastRenderedPageBreak/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FD18381" w14:textId="77777777" w:rsidR="007B5174" w:rsidRDefault="007B5174" w:rsidP="007B5174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sz w:val="24"/>
          <w:szCs w:val="24"/>
        </w:rPr>
        <w:t>Очікувана вартість</w:t>
      </w:r>
      <w:r>
        <w:rPr>
          <w:sz w:val="24"/>
          <w:szCs w:val="24"/>
        </w:rPr>
        <w:t xml:space="preserve"> закупівлі</w:t>
      </w:r>
      <w:r w:rsidRPr="006F5386">
        <w:rPr>
          <w:sz w:val="24"/>
          <w:szCs w:val="24"/>
        </w:rPr>
        <w:t xml:space="preserve"> визначена методом моніторингу ринкових цін</w:t>
      </w:r>
      <w:r>
        <w:rPr>
          <w:sz w:val="24"/>
          <w:szCs w:val="24"/>
        </w:rPr>
        <w:t xml:space="preserve"> на </w:t>
      </w:r>
      <w:r w:rsidRPr="006F5386">
        <w:rPr>
          <w:sz w:val="24"/>
          <w:szCs w:val="24"/>
        </w:rPr>
        <w:t xml:space="preserve"> палив</w:t>
      </w:r>
      <w:r>
        <w:rPr>
          <w:sz w:val="24"/>
          <w:szCs w:val="24"/>
        </w:rPr>
        <w:t xml:space="preserve">о з </w:t>
      </w:r>
      <w:r w:rsidRPr="005F6AA2">
        <w:rPr>
          <w:sz w:val="24"/>
          <w:szCs w:val="24"/>
        </w:rPr>
        <w:t>інтернет ресурсів</w:t>
      </w:r>
      <w:r>
        <w:rPr>
          <w:sz w:val="24"/>
          <w:szCs w:val="24"/>
        </w:rPr>
        <w:t>,</w:t>
      </w:r>
      <w:r w:rsidRPr="006F5386">
        <w:rPr>
          <w:sz w:val="24"/>
          <w:szCs w:val="24"/>
        </w:rPr>
        <w:t xml:space="preserve"> </w:t>
      </w:r>
      <w:r>
        <w:rPr>
          <w:sz w:val="24"/>
          <w:szCs w:val="24"/>
        </w:rPr>
        <w:t>комерційних пропозицій</w:t>
      </w:r>
      <w:r w:rsidRPr="005F6AA2">
        <w:rPr>
          <w:sz w:val="24"/>
          <w:szCs w:val="24"/>
        </w:rPr>
        <w:t xml:space="preserve"> з </w:t>
      </w:r>
      <w:proofErr w:type="spellStart"/>
      <w:r w:rsidRPr="005F6AA2">
        <w:rPr>
          <w:sz w:val="24"/>
          <w:szCs w:val="24"/>
        </w:rPr>
        <w:t>прайс</w:t>
      </w:r>
      <w:proofErr w:type="spellEnd"/>
      <w:r w:rsidRPr="005F6AA2">
        <w:rPr>
          <w:sz w:val="24"/>
          <w:szCs w:val="24"/>
        </w:rPr>
        <w:t>-листів</w:t>
      </w:r>
      <w:r>
        <w:rPr>
          <w:sz w:val="24"/>
          <w:szCs w:val="24"/>
        </w:rPr>
        <w:t xml:space="preserve">, </w:t>
      </w:r>
      <w:r w:rsidRPr="006F5386">
        <w:rPr>
          <w:sz w:val="24"/>
          <w:szCs w:val="24"/>
        </w:rPr>
        <w:t xml:space="preserve">а саме на основі </w:t>
      </w:r>
      <w:r>
        <w:rPr>
          <w:sz w:val="24"/>
          <w:szCs w:val="24"/>
        </w:rPr>
        <w:t xml:space="preserve"> аналізу середніх цін на пальне по Харківській області.</w:t>
      </w:r>
    </w:p>
    <w:p w14:paraId="03AEE39A" w14:textId="0FB688B8" w:rsidR="007B5174" w:rsidRPr="00D951D6" w:rsidRDefault="007B5174" w:rsidP="007B5174">
      <w:pPr>
        <w:pStyle w:val="a6"/>
        <w:ind w:firstLine="720"/>
        <w:jc w:val="center"/>
        <w:rPr>
          <w:color w:val="000000" w:themeColor="text1"/>
        </w:rPr>
      </w:pPr>
      <w:r w:rsidRPr="00D951D6">
        <w:rPr>
          <w:color w:val="000000" w:themeColor="text1"/>
        </w:rPr>
        <w:t xml:space="preserve">Середні ціни на пальне на </w:t>
      </w:r>
      <w:r w:rsidR="00584457" w:rsidRPr="00D951D6">
        <w:rPr>
          <w:color w:val="000000" w:themeColor="text1"/>
        </w:rPr>
        <w:t>1</w:t>
      </w:r>
      <w:r w:rsidR="00D951D6" w:rsidRPr="00D951D6">
        <w:rPr>
          <w:color w:val="000000" w:themeColor="text1"/>
        </w:rPr>
        <w:t>5</w:t>
      </w:r>
      <w:r w:rsidRPr="00D951D6">
        <w:rPr>
          <w:color w:val="000000" w:themeColor="text1"/>
        </w:rPr>
        <w:t>.0</w:t>
      </w:r>
      <w:r w:rsidR="00584457" w:rsidRPr="00D951D6">
        <w:rPr>
          <w:color w:val="000000" w:themeColor="text1"/>
        </w:rPr>
        <w:t>8</w:t>
      </w:r>
      <w:r w:rsidRPr="00D951D6">
        <w:rPr>
          <w:color w:val="000000" w:themeColor="text1"/>
        </w:rPr>
        <w:t>.2023</w:t>
      </w:r>
    </w:p>
    <w:p w14:paraId="675E4876" w14:textId="77777777" w:rsidR="007B5174" w:rsidRPr="00D951D6" w:rsidRDefault="007B5174" w:rsidP="007B5174">
      <w:pPr>
        <w:pStyle w:val="a6"/>
        <w:ind w:firstLine="720"/>
        <w:jc w:val="center"/>
        <w:rPr>
          <w:color w:val="000000" w:themeColor="text1"/>
        </w:rPr>
      </w:pPr>
      <w:r w:rsidRPr="00D951D6">
        <w:rPr>
          <w:color w:val="000000" w:themeColor="text1"/>
        </w:rPr>
        <w:t>(Харківська обл.)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1885"/>
        <w:gridCol w:w="2268"/>
        <w:gridCol w:w="1800"/>
        <w:gridCol w:w="2552"/>
      </w:tblGrid>
      <w:tr w:rsidR="00D951D6" w:rsidRPr="00D951D6" w14:paraId="3CBBC45E" w14:textId="77777777" w:rsidTr="00D951D6">
        <w:trPr>
          <w:jc w:val="center"/>
        </w:trPr>
        <w:tc>
          <w:tcPr>
            <w:tcW w:w="2122" w:type="dxa"/>
          </w:tcPr>
          <w:p w14:paraId="270EB594" w14:textId="77777777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Вид  пального</w:t>
            </w:r>
          </w:p>
        </w:tc>
        <w:tc>
          <w:tcPr>
            <w:tcW w:w="1885" w:type="dxa"/>
          </w:tcPr>
          <w:p w14:paraId="7A58B904" w14:textId="77777777" w:rsidR="00D951D6" w:rsidRPr="00D951D6" w:rsidRDefault="00D951D6" w:rsidP="00AC75C1">
            <w:pPr>
              <w:pStyle w:val="a6"/>
              <w:jc w:val="center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Ціна (грн.)</w:t>
            </w:r>
          </w:p>
        </w:tc>
        <w:tc>
          <w:tcPr>
            <w:tcW w:w="2268" w:type="dxa"/>
          </w:tcPr>
          <w:p w14:paraId="5EEB9267" w14:textId="54719019" w:rsidR="00D951D6" w:rsidRPr="00D951D6" w:rsidRDefault="00D951D6" w:rsidP="00AC75C1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0467D433" w14:textId="0942B377" w:rsidR="00D951D6" w:rsidRPr="00D951D6" w:rsidRDefault="00D951D6" w:rsidP="00AC75C1">
            <w:pPr>
              <w:pStyle w:val="a6"/>
              <w:jc w:val="center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Кількість, літрів</w:t>
            </w:r>
          </w:p>
        </w:tc>
        <w:tc>
          <w:tcPr>
            <w:tcW w:w="2552" w:type="dxa"/>
          </w:tcPr>
          <w:p w14:paraId="1E444946" w14:textId="77777777" w:rsidR="00D951D6" w:rsidRPr="00D951D6" w:rsidRDefault="00D951D6" w:rsidP="00AC75C1">
            <w:pPr>
              <w:pStyle w:val="a6"/>
              <w:jc w:val="center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Ціна (грн.)</w:t>
            </w:r>
          </w:p>
        </w:tc>
      </w:tr>
      <w:tr w:rsidR="00D951D6" w:rsidRPr="00D951D6" w14:paraId="66DCC9B0" w14:textId="77777777" w:rsidTr="00D951D6">
        <w:trPr>
          <w:jc w:val="center"/>
        </w:trPr>
        <w:tc>
          <w:tcPr>
            <w:tcW w:w="2122" w:type="dxa"/>
          </w:tcPr>
          <w:p w14:paraId="0A691DFF" w14:textId="77777777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Бензин А-95</w:t>
            </w:r>
          </w:p>
        </w:tc>
        <w:tc>
          <w:tcPr>
            <w:tcW w:w="1885" w:type="dxa"/>
          </w:tcPr>
          <w:p w14:paraId="7DB07CED" w14:textId="07B0F3F1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52,15</w:t>
            </w:r>
          </w:p>
        </w:tc>
        <w:tc>
          <w:tcPr>
            <w:tcW w:w="2268" w:type="dxa"/>
          </w:tcPr>
          <w:p w14:paraId="08D2E70E" w14:textId="006D334F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+5,0%</w:t>
            </w:r>
          </w:p>
        </w:tc>
        <w:tc>
          <w:tcPr>
            <w:tcW w:w="1800" w:type="dxa"/>
          </w:tcPr>
          <w:p w14:paraId="11850DAD" w14:textId="0E5C5FC6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2300</w:t>
            </w:r>
          </w:p>
        </w:tc>
        <w:tc>
          <w:tcPr>
            <w:tcW w:w="2552" w:type="dxa"/>
          </w:tcPr>
          <w:p w14:paraId="386A7379" w14:textId="386221E8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1259</w:t>
            </w:r>
            <w:r w:rsidR="00351C83">
              <w:rPr>
                <w:color w:val="000000" w:themeColor="text1"/>
              </w:rPr>
              <w:t>7</w:t>
            </w:r>
            <w:r w:rsidRPr="00D951D6">
              <w:rPr>
                <w:color w:val="000000" w:themeColor="text1"/>
              </w:rPr>
              <w:t>2,25</w:t>
            </w:r>
          </w:p>
        </w:tc>
      </w:tr>
      <w:tr w:rsidR="00D951D6" w:rsidRPr="00D951D6" w14:paraId="75A1326C" w14:textId="77777777" w:rsidTr="00D951D6">
        <w:trPr>
          <w:jc w:val="center"/>
        </w:trPr>
        <w:tc>
          <w:tcPr>
            <w:tcW w:w="2122" w:type="dxa"/>
          </w:tcPr>
          <w:p w14:paraId="118EDBFF" w14:textId="77777777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Дизельне паливо</w:t>
            </w:r>
          </w:p>
        </w:tc>
        <w:tc>
          <w:tcPr>
            <w:tcW w:w="1885" w:type="dxa"/>
          </w:tcPr>
          <w:p w14:paraId="309A77EA" w14:textId="1F943A70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51,59</w:t>
            </w:r>
          </w:p>
        </w:tc>
        <w:tc>
          <w:tcPr>
            <w:tcW w:w="2268" w:type="dxa"/>
          </w:tcPr>
          <w:p w14:paraId="1D34BDC1" w14:textId="1A98691B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+5,0%</w:t>
            </w:r>
          </w:p>
        </w:tc>
        <w:tc>
          <w:tcPr>
            <w:tcW w:w="1800" w:type="dxa"/>
          </w:tcPr>
          <w:p w14:paraId="71F23DEB" w14:textId="1DF6B970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6500</w:t>
            </w:r>
          </w:p>
        </w:tc>
        <w:tc>
          <w:tcPr>
            <w:tcW w:w="2552" w:type="dxa"/>
          </w:tcPr>
          <w:p w14:paraId="753E6477" w14:textId="62B88FF0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  <w:r w:rsidRPr="00D951D6">
              <w:rPr>
                <w:color w:val="000000" w:themeColor="text1"/>
              </w:rPr>
              <w:t>352101,75</w:t>
            </w:r>
          </w:p>
        </w:tc>
      </w:tr>
      <w:tr w:rsidR="00D951D6" w:rsidRPr="00D951D6" w14:paraId="33DE86D3" w14:textId="77777777" w:rsidTr="00D951D6">
        <w:trPr>
          <w:jc w:val="center"/>
        </w:trPr>
        <w:tc>
          <w:tcPr>
            <w:tcW w:w="2122" w:type="dxa"/>
          </w:tcPr>
          <w:p w14:paraId="4418498D" w14:textId="77777777" w:rsidR="00D951D6" w:rsidRPr="00D951D6" w:rsidRDefault="00D951D6" w:rsidP="00AC75C1">
            <w:pPr>
              <w:pStyle w:val="a6"/>
              <w:rPr>
                <w:b/>
                <w:color w:val="000000" w:themeColor="text1"/>
              </w:rPr>
            </w:pPr>
            <w:r w:rsidRPr="00D951D6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885" w:type="dxa"/>
          </w:tcPr>
          <w:p w14:paraId="72CA8AD9" w14:textId="77777777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8B267C" w14:textId="77777777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705118DA" w14:textId="0B605435" w:rsidR="00D951D6" w:rsidRPr="00D951D6" w:rsidRDefault="00D951D6" w:rsidP="00AC75C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23344AD" w14:textId="6B82A833" w:rsidR="00D951D6" w:rsidRPr="00D951D6" w:rsidRDefault="00D951D6" w:rsidP="00AC75C1">
            <w:pPr>
              <w:pStyle w:val="a6"/>
              <w:rPr>
                <w:b/>
                <w:color w:val="000000" w:themeColor="text1"/>
              </w:rPr>
            </w:pPr>
            <w:r w:rsidRPr="00D951D6">
              <w:rPr>
                <w:b/>
                <w:color w:val="000000" w:themeColor="text1"/>
              </w:rPr>
              <w:t>4780</w:t>
            </w:r>
            <w:r w:rsidR="00351C83">
              <w:rPr>
                <w:b/>
                <w:color w:val="000000" w:themeColor="text1"/>
              </w:rPr>
              <w:t>7</w:t>
            </w:r>
            <w:r w:rsidRPr="00D951D6">
              <w:rPr>
                <w:b/>
                <w:color w:val="000000" w:themeColor="text1"/>
              </w:rPr>
              <w:t>4,00</w:t>
            </w:r>
          </w:p>
        </w:tc>
      </w:tr>
    </w:tbl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1C83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84457"/>
    <w:rsid w:val="0059190B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7F49A3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60CEE"/>
    <w:rsid w:val="00D951D6"/>
    <w:rsid w:val="00DD1AE7"/>
    <w:rsid w:val="00DE5EE6"/>
    <w:rsid w:val="00DF2424"/>
    <w:rsid w:val="00DF702A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A2623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5</cp:revision>
  <cp:lastPrinted>2023-09-21T13:25:00Z</cp:lastPrinted>
  <dcterms:created xsi:type="dcterms:W3CDTF">2023-09-18T12:11:00Z</dcterms:created>
  <dcterms:modified xsi:type="dcterms:W3CDTF">2023-09-21T13:30:00Z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